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EB" w:rsidRDefault="00E85DEB">
      <w:pPr>
        <w:pStyle w:val="ConsPlusNormal"/>
        <w:jc w:val="right"/>
        <w:outlineLvl w:val="0"/>
      </w:pPr>
      <w:r>
        <w:t>Приложение N 1</w:t>
      </w:r>
    </w:p>
    <w:p w:rsidR="00E85DEB" w:rsidRDefault="00E85DEB">
      <w:pPr>
        <w:pStyle w:val="ConsPlusNormal"/>
        <w:jc w:val="right"/>
      </w:pPr>
      <w:r>
        <w:t>к Постановлению Правительства</w:t>
      </w:r>
    </w:p>
    <w:p w:rsidR="00E85DEB" w:rsidRDefault="00E85DEB">
      <w:pPr>
        <w:pStyle w:val="ConsPlusNormal"/>
        <w:jc w:val="right"/>
      </w:pPr>
      <w:r>
        <w:t>Российской Федерации</w:t>
      </w:r>
    </w:p>
    <w:p w:rsidR="00E85DEB" w:rsidRDefault="00E85DEB">
      <w:pPr>
        <w:pStyle w:val="ConsPlusNormal"/>
        <w:jc w:val="right"/>
      </w:pPr>
      <w:r>
        <w:t>от 30 июля 1994 г. N 890</w:t>
      </w:r>
    </w:p>
    <w:p w:rsidR="00E85DEB" w:rsidRDefault="00E85DEB">
      <w:pPr>
        <w:pStyle w:val="ConsPlusNormal"/>
      </w:pPr>
    </w:p>
    <w:p w:rsidR="00E85DEB" w:rsidRDefault="00E85DEB">
      <w:pPr>
        <w:pStyle w:val="ConsPlusNormal"/>
        <w:jc w:val="center"/>
      </w:pPr>
      <w:bookmarkStart w:id="0" w:name="P67"/>
      <w:bookmarkEnd w:id="0"/>
      <w:r>
        <w:t>ПЕРЕЧЕНЬ</w:t>
      </w:r>
    </w:p>
    <w:p w:rsidR="00E85DEB" w:rsidRDefault="00E85DEB">
      <w:pPr>
        <w:pStyle w:val="ConsPlusNormal"/>
        <w:jc w:val="center"/>
      </w:pPr>
      <w:r>
        <w:t>ГРУПП НАСЕЛЕНИЯ И КАТЕГОРИЙ ЗАБОЛЕВАНИЙ,</w:t>
      </w:r>
    </w:p>
    <w:p w:rsidR="00E85DEB" w:rsidRDefault="00E85DEB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E85DEB" w:rsidRDefault="00E85DEB">
      <w:pPr>
        <w:pStyle w:val="ConsPlusNormal"/>
        <w:jc w:val="center"/>
      </w:pPr>
      <w:r>
        <w:t>И ИЗДЕЛИЯ МЕДИЦИНСКОГО НАЗНАЧЕНИЯ ОТПУСКАЮТСЯ</w:t>
      </w:r>
    </w:p>
    <w:p w:rsidR="00E85DEB" w:rsidRDefault="00E85DEB">
      <w:pPr>
        <w:pStyle w:val="ConsPlusNormal"/>
        <w:jc w:val="center"/>
      </w:pPr>
      <w:r>
        <w:t>ПО РЕЦЕПТАМ ВРАЧЕЙ БЕСПЛАТНО</w:t>
      </w:r>
    </w:p>
    <w:p w:rsidR="00E85DEB" w:rsidRDefault="00E85DEB">
      <w:pPr>
        <w:pStyle w:val="ConsPlusNormal"/>
        <w:jc w:val="center"/>
      </w:pPr>
    </w:p>
    <w:p w:rsidR="00E85DEB" w:rsidRDefault="00E85DEB">
      <w:pPr>
        <w:pStyle w:val="ConsPlusNormal"/>
        <w:jc w:val="center"/>
      </w:pPr>
      <w:r>
        <w:t>Список изменяющих документов</w:t>
      </w:r>
    </w:p>
    <w:p w:rsidR="00E85DEB" w:rsidRDefault="00E85DEB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E85DEB" w:rsidRDefault="00E85DEB">
      <w:pPr>
        <w:pStyle w:val="ConsPlusNormal"/>
        <w:jc w:val="center"/>
      </w:pPr>
      <w:r>
        <w:t xml:space="preserve">от 10.07.1995 </w:t>
      </w:r>
      <w:hyperlink r:id="rId5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6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7" w:history="1">
        <w:r>
          <w:rPr>
            <w:color w:val="0000FF"/>
          </w:rPr>
          <w:t>N 103)</w:t>
        </w:r>
      </w:hyperlink>
    </w:p>
    <w:p w:rsidR="00E85DEB" w:rsidRDefault="00E85D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E85DEB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85DEB" w:rsidRDefault="00E85DEB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E85DEB" w:rsidRDefault="00E85DEB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(абзац введен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металлов)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3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Ферменты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85DEB" w:rsidRDefault="00E85DEB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E85DE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E85DEB" w:rsidRDefault="00E85DEB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E85DEB" w:rsidRDefault="00E85DE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DA6948" w:rsidRDefault="00DA6948" w:rsidP="00810935">
      <w:pPr>
        <w:pStyle w:val="ConsPlusNormal"/>
      </w:pPr>
      <w:bookmarkStart w:id="1" w:name="_GoBack"/>
      <w:bookmarkEnd w:id="1"/>
    </w:p>
    <w:sectPr w:rsidR="00DA6948" w:rsidSect="00810935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EB"/>
    <w:rsid w:val="00810935"/>
    <w:rsid w:val="00DA6948"/>
    <w:rsid w:val="00E8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4F6D0B7C403E575BC82DFD47F636E96C3C1BD1046BDB71F8C3FA2EDB8E80EA58BF5E41E09PBkFO" TargetMode="External"/><Relationship Id="rId13" Type="http://schemas.openxmlformats.org/officeDocument/2006/relationships/hyperlink" Target="consultantplus://offline/ref=8314F6D0B7C403E575BC82DFD47F636E93C2C9B11215EAB54ED931A7E5E8A01EEBCEF8E51E08BD88PCkAO" TargetMode="External"/><Relationship Id="rId18" Type="http://schemas.openxmlformats.org/officeDocument/2006/relationships/hyperlink" Target="consultantplus://offline/ref=8314F6D0B7C403E575BC82DFD47F636E94C3C8BC1C1BB7BF46803DA5E2E7FF09EC87F4E41E08BFP8k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14F6D0B7C403E575BC82DFD47F636E94C3C8BC1C1BB7BF46803DA5E2E7FF09EC87F4E41E08BFP8kFO" TargetMode="External"/><Relationship Id="rId12" Type="http://schemas.openxmlformats.org/officeDocument/2006/relationships/hyperlink" Target="consultantplus://offline/ref=8314F6D0B7C403E575BC82DFD47F636E90C1C2B81312EAB54ED931A7E5E8A01EEBCEF8E51E08BF88PCkFO" TargetMode="External"/><Relationship Id="rId17" Type="http://schemas.openxmlformats.org/officeDocument/2006/relationships/hyperlink" Target="consultantplus://offline/ref=8314F6D0B7C403E575BC82DFD47F636E93C2C9B11215EAB54ED931A7E5E8A01EEBCEF8E51E08BD88PCk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14F6D0B7C403E575BC82DFD47F636E94C3C8BC1C1BB7BF46803DA5E2E7FF09EC87F4E41E08BFP8kE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4F6D0B7C403E575BC82DFD47F636E90C1C2B81312EAB54ED931A7E5E8A01EEBCEF8E51E08BF88PCkFO" TargetMode="External"/><Relationship Id="rId11" Type="http://schemas.openxmlformats.org/officeDocument/2006/relationships/hyperlink" Target="consultantplus://offline/ref=8314F6D0B7C403E575BC82DFD47F636E96C3C1BD1046BDB71F8C3FA2EDB8E80EA58BF5E41F0DPBk6O" TargetMode="External"/><Relationship Id="rId5" Type="http://schemas.openxmlformats.org/officeDocument/2006/relationships/hyperlink" Target="consultantplus://offline/ref=8314F6D0B7C403E575BC82DFD47F636E96C3C1BD1046BDB71F8C3FA2EDB8E80EA58BF5E41E08PBk7O" TargetMode="External"/><Relationship Id="rId15" Type="http://schemas.openxmlformats.org/officeDocument/2006/relationships/hyperlink" Target="consultantplus://offline/ref=8314F6D0B7C403E575BC82DFD47F636E93C2C9B11215EAB54ED931A7E5E8A01EEBCEF8E51E08BD88PCkAO" TargetMode="External"/><Relationship Id="rId10" Type="http://schemas.openxmlformats.org/officeDocument/2006/relationships/hyperlink" Target="consultantplus://offline/ref=8314F6D0B7C403E575BC82DFD47F636E96C3C1BD1046BDB71F8C3FA2EDB8E80EA58BF5E41E09PBk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14F6D0B7C403E575BC82DFD47F636E96C3C1BD1046BDB71F8C3FA2EDB8E80EA58BF5E41E09PBkFO" TargetMode="External"/><Relationship Id="rId14" Type="http://schemas.openxmlformats.org/officeDocument/2006/relationships/hyperlink" Target="consultantplus://offline/ref=8314F6D0B7C403E575BC82DFD47F636E94C3C8BC1C1BB7BF46803DA5E2E7FF09EC87F4E41E08BFP8k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Покладова Мария Викторовна</dc:creator>
  <cp:keywords/>
  <dc:description/>
  <cp:lastModifiedBy>Покладова Мария Викторовна</cp:lastModifiedBy>
  <cp:revision>2</cp:revision>
  <dcterms:created xsi:type="dcterms:W3CDTF">2017-03-07T14:36:00Z</dcterms:created>
  <dcterms:modified xsi:type="dcterms:W3CDTF">2017-03-10T07:35:00Z</dcterms:modified>
</cp:coreProperties>
</file>