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51" w:rsidRDefault="006A4ABB" w:rsidP="00C64EE1">
      <w:pPr>
        <w:jc w:val="center"/>
      </w:pPr>
      <w:r>
        <w:t xml:space="preserve">План лекций 3 курса Стоматологического факультета </w:t>
      </w:r>
    </w:p>
    <w:p w:rsidR="007A2A2A" w:rsidRDefault="006A4ABB" w:rsidP="00C64EE1">
      <w:pPr>
        <w:jc w:val="center"/>
      </w:pPr>
      <w:bookmarkStart w:id="0" w:name="_GoBack"/>
      <w:bookmarkEnd w:id="0"/>
      <w:r>
        <w:t>«Внутренние болезни. Клиническая фармакология». 2017\18 уч. год. 6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  <w:gridCol w:w="1412"/>
        <w:gridCol w:w="4938"/>
        <w:gridCol w:w="2224"/>
      </w:tblGrid>
      <w:tr w:rsidR="006A4ABB" w:rsidTr="00B74E57">
        <w:tc>
          <w:tcPr>
            <w:tcW w:w="997" w:type="dxa"/>
          </w:tcPr>
          <w:p w:rsidR="006A4ABB" w:rsidRDefault="006A4ABB">
            <w:r>
              <w:t>Дата</w:t>
            </w:r>
          </w:p>
        </w:tc>
        <w:tc>
          <w:tcPr>
            <w:tcW w:w="1412" w:type="dxa"/>
          </w:tcPr>
          <w:p w:rsidR="006A4ABB" w:rsidRDefault="006A4ABB">
            <w:r>
              <w:t>Время</w:t>
            </w:r>
          </w:p>
        </w:tc>
        <w:tc>
          <w:tcPr>
            <w:tcW w:w="4938" w:type="dxa"/>
          </w:tcPr>
          <w:p w:rsidR="006A4ABB" w:rsidRDefault="006A4ABB">
            <w:r>
              <w:t>Тема</w:t>
            </w:r>
          </w:p>
        </w:tc>
        <w:tc>
          <w:tcPr>
            <w:tcW w:w="2224" w:type="dxa"/>
          </w:tcPr>
          <w:p w:rsidR="006A4ABB" w:rsidRDefault="006A4ABB">
            <w:r>
              <w:t>Лектор</w:t>
            </w:r>
          </w:p>
        </w:tc>
      </w:tr>
      <w:tr w:rsidR="006A4ABB" w:rsidTr="00B74E57">
        <w:tc>
          <w:tcPr>
            <w:tcW w:w="997" w:type="dxa"/>
          </w:tcPr>
          <w:p w:rsidR="006A4ABB" w:rsidRDefault="008233CB">
            <w:r>
              <w:t>25.01.18</w:t>
            </w:r>
          </w:p>
        </w:tc>
        <w:tc>
          <w:tcPr>
            <w:tcW w:w="1412" w:type="dxa"/>
          </w:tcPr>
          <w:p w:rsidR="006A4ABB" w:rsidRDefault="00207DB6">
            <w:r>
              <w:t>13:10-14:45</w:t>
            </w:r>
          </w:p>
        </w:tc>
        <w:tc>
          <w:tcPr>
            <w:tcW w:w="4938" w:type="dxa"/>
          </w:tcPr>
          <w:p w:rsidR="006A4ABB" w:rsidRDefault="006A4ABB">
            <w:proofErr w:type="spellStart"/>
            <w:r>
              <w:t>Физикальные</w:t>
            </w:r>
            <w:proofErr w:type="spellEnd"/>
            <w:r>
              <w:t xml:space="preserve"> методы обследования с заболеваниями органов пищеварения. Основные клинические синдромы при заболеваниях ЖКТ</w:t>
            </w:r>
          </w:p>
        </w:tc>
        <w:tc>
          <w:tcPr>
            <w:tcW w:w="2224" w:type="dxa"/>
          </w:tcPr>
          <w:p w:rsidR="006A4ABB" w:rsidRDefault="006A4ABB">
            <w:r>
              <w:t>Трофимов Е.А.</w:t>
            </w:r>
          </w:p>
        </w:tc>
      </w:tr>
      <w:tr w:rsidR="00207DB6" w:rsidTr="00B74E57">
        <w:tc>
          <w:tcPr>
            <w:tcW w:w="997" w:type="dxa"/>
          </w:tcPr>
          <w:p w:rsidR="00207DB6" w:rsidRDefault="008233CB">
            <w:r>
              <w:t>8.02.18</w:t>
            </w:r>
          </w:p>
        </w:tc>
        <w:tc>
          <w:tcPr>
            <w:tcW w:w="1412" w:type="dxa"/>
          </w:tcPr>
          <w:p w:rsidR="00207DB6" w:rsidRDefault="00207DB6">
            <w:r w:rsidRPr="0078270E">
              <w:t>13:10-14:45</w:t>
            </w:r>
          </w:p>
        </w:tc>
        <w:tc>
          <w:tcPr>
            <w:tcW w:w="4938" w:type="dxa"/>
          </w:tcPr>
          <w:p w:rsidR="00207DB6" w:rsidRDefault="00207DB6">
            <w:r>
              <w:t>Синдром дисфагии ГЭРБ. Стоматологические проявления ГЭРБ. Хронический гастрит. Синдром желудочного и кишечного кровотечения.</w:t>
            </w:r>
          </w:p>
        </w:tc>
        <w:tc>
          <w:tcPr>
            <w:tcW w:w="2224" w:type="dxa"/>
          </w:tcPr>
          <w:p w:rsidR="00207DB6" w:rsidRDefault="00207DB6">
            <w:r w:rsidRPr="00953624">
              <w:t>Трофимов Е.А.</w:t>
            </w:r>
          </w:p>
        </w:tc>
      </w:tr>
      <w:tr w:rsidR="00C64EE1" w:rsidTr="00B74E57">
        <w:tc>
          <w:tcPr>
            <w:tcW w:w="997" w:type="dxa"/>
          </w:tcPr>
          <w:p w:rsidR="00C64EE1" w:rsidRDefault="00C64EE1" w:rsidP="00AF0956">
            <w:r>
              <w:t>15.03.18</w:t>
            </w:r>
          </w:p>
        </w:tc>
        <w:tc>
          <w:tcPr>
            <w:tcW w:w="1412" w:type="dxa"/>
          </w:tcPr>
          <w:p w:rsidR="00C64EE1" w:rsidRDefault="00C64EE1" w:rsidP="00AF0956">
            <w:r w:rsidRPr="0078270E">
              <w:t>13:10-14:45</w:t>
            </w:r>
          </w:p>
        </w:tc>
        <w:tc>
          <w:tcPr>
            <w:tcW w:w="4938" w:type="dxa"/>
          </w:tcPr>
          <w:p w:rsidR="00C64EE1" w:rsidRDefault="00C64EE1" w:rsidP="00AF0956">
            <w:r>
              <w:t xml:space="preserve">Основные клинические синдромы при заболеваниях печени и </w:t>
            </w:r>
            <w:proofErr w:type="spellStart"/>
            <w:r>
              <w:t>гепатобилиарной</w:t>
            </w:r>
            <w:proofErr w:type="spellEnd"/>
            <w:r>
              <w:t xml:space="preserve"> зоны.</w:t>
            </w:r>
          </w:p>
        </w:tc>
        <w:tc>
          <w:tcPr>
            <w:tcW w:w="2224" w:type="dxa"/>
          </w:tcPr>
          <w:p w:rsidR="00C64EE1" w:rsidRDefault="00C64EE1" w:rsidP="00AF0956">
            <w:r w:rsidRPr="00581E0E">
              <w:t>Попова Ю.Р.</w:t>
            </w:r>
          </w:p>
        </w:tc>
      </w:tr>
      <w:tr w:rsidR="00C64EE1" w:rsidTr="00B74E57">
        <w:tc>
          <w:tcPr>
            <w:tcW w:w="997" w:type="dxa"/>
          </w:tcPr>
          <w:p w:rsidR="00C64EE1" w:rsidRDefault="00C64EE1" w:rsidP="00BC11FB">
            <w:r>
              <w:t>22.03.18</w:t>
            </w:r>
          </w:p>
        </w:tc>
        <w:tc>
          <w:tcPr>
            <w:tcW w:w="1412" w:type="dxa"/>
          </w:tcPr>
          <w:p w:rsidR="00C64EE1" w:rsidRDefault="00C64EE1" w:rsidP="00BC11FB">
            <w:r w:rsidRPr="0078270E">
              <w:t>13:10-14:45</w:t>
            </w:r>
          </w:p>
        </w:tc>
        <w:tc>
          <w:tcPr>
            <w:tcW w:w="4938" w:type="dxa"/>
          </w:tcPr>
          <w:p w:rsidR="00C64EE1" w:rsidRDefault="00C64EE1" w:rsidP="00BC11FB">
            <w:r>
              <w:t>Хронический панкреатит. ЖКБ. Хронический холецистит.</w:t>
            </w:r>
          </w:p>
        </w:tc>
        <w:tc>
          <w:tcPr>
            <w:tcW w:w="2224" w:type="dxa"/>
          </w:tcPr>
          <w:p w:rsidR="00C64EE1" w:rsidRDefault="00C64EE1" w:rsidP="00BC11FB">
            <w:r w:rsidRPr="00581E0E">
              <w:t>Попова Ю.Р.</w:t>
            </w:r>
          </w:p>
        </w:tc>
      </w:tr>
      <w:tr w:rsidR="00C64EE1" w:rsidTr="00B74E57">
        <w:tc>
          <w:tcPr>
            <w:tcW w:w="997" w:type="dxa"/>
          </w:tcPr>
          <w:p w:rsidR="00C64EE1" w:rsidRDefault="00C64EE1" w:rsidP="009574BA">
            <w:r>
              <w:t>22.02.18</w:t>
            </w:r>
          </w:p>
        </w:tc>
        <w:tc>
          <w:tcPr>
            <w:tcW w:w="1412" w:type="dxa"/>
          </w:tcPr>
          <w:p w:rsidR="00C64EE1" w:rsidRDefault="00C64EE1" w:rsidP="009574BA">
            <w:r w:rsidRPr="0078270E">
              <w:t>13:10-14:45</w:t>
            </w:r>
          </w:p>
        </w:tc>
        <w:tc>
          <w:tcPr>
            <w:tcW w:w="4938" w:type="dxa"/>
          </w:tcPr>
          <w:p w:rsidR="00C64EE1" w:rsidRDefault="00C64EE1" w:rsidP="009574BA">
            <w:r>
              <w:t>Язвенная болезнь. Заболевания кишечника.</w:t>
            </w:r>
          </w:p>
        </w:tc>
        <w:tc>
          <w:tcPr>
            <w:tcW w:w="2224" w:type="dxa"/>
          </w:tcPr>
          <w:p w:rsidR="00C64EE1" w:rsidRDefault="00C64EE1" w:rsidP="009574BA">
            <w:r>
              <w:t>Попова Ю.Р.</w:t>
            </w:r>
          </w:p>
        </w:tc>
      </w:tr>
      <w:tr w:rsidR="00C64EE1" w:rsidTr="00B74E57">
        <w:tc>
          <w:tcPr>
            <w:tcW w:w="997" w:type="dxa"/>
          </w:tcPr>
          <w:p w:rsidR="00C64EE1" w:rsidRDefault="00C64EE1">
            <w:r>
              <w:t>29.03.18</w:t>
            </w:r>
          </w:p>
        </w:tc>
        <w:tc>
          <w:tcPr>
            <w:tcW w:w="1412" w:type="dxa"/>
          </w:tcPr>
          <w:p w:rsidR="00C64EE1" w:rsidRDefault="00C64EE1" w:rsidP="00D2300B">
            <w:r w:rsidRPr="0078270E">
              <w:t>13:10-14:45</w:t>
            </w:r>
          </w:p>
        </w:tc>
        <w:tc>
          <w:tcPr>
            <w:tcW w:w="4938" w:type="dxa"/>
          </w:tcPr>
          <w:p w:rsidR="00C64EE1" w:rsidRDefault="00C64EE1" w:rsidP="00D2300B">
            <w:r>
              <w:t>Неотложная помощь при ургентных состояниях, наиболее часто встречающихся в клинике внутренних болезней.</w:t>
            </w:r>
          </w:p>
        </w:tc>
        <w:tc>
          <w:tcPr>
            <w:tcW w:w="2224" w:type="dxa"/>
          </w:tcPr>
          <w:p w:rsidR="00C64EE1" w:rsidRDefault="00C64EE1" w:rsidP="00D2300B">
            <w:r w:rsidRPr="00953624">
              <w:t>Трофимов Е.А.</w:t>
            </w:r>
          </w:p>
        </w:tc>
      </w:tr>
      <w:tr w:rsidR="00C64EE1" w:rsidTr="00B74E57">
        <w:tc>
          <w:tcPr>
            <w:tcW w:w="997" w:type="dxa"/>
          </w:tcPr>
          <w:p w:rsidR="00C64EE1" w:rsidRDefault="00C64EE1">
            <w:r>
              <w:t>05.04.18</w:t>
            </w:r>
          </w:p>
        </w:tc>
        <w:tc>
          <w:tcPr>
            <w:tcW w:w="1412" w:type="dxa"/>
          </w:tcPr>
          <w:p w:rsidR="00C64EE1" w:rsidRDefault="00C64EE1">
            <w:r w:rsidRPr="0078270E">
              <w:t>13:10-14:45</w:t>
            </w:r>
          </w:p>
        </w:tc>
        <w:tc>
          <w:tcPr>
            <w:tcW w:w="4938" w:type="dxa"/>
          </w:tcPr>
          <w:p w:rsidR="00C64EE1" w:rsidRDefault="00C64EE1">
            <w:r>
              <w:t>Расспрос больных и обследование  при заболеваниях мочевыделительной системы. Основные клинические синдромы</w:t>
            </w:r>
          </w:p>
        </w:tc>
        <w:tc>
          <w:tcPr>
            <w:tcW w:w="2224" w:type="dxa"/>
          </w:tcPr>
          <w:p w:rsidR="00C64EE1" w:rsidRDefault="00C64EE1">
            <w:proofErr w:type="spellStart"/>
            <w:r>
              <w:t>Раймуев</w:t>
            </w:r>
            <w:proofErr w:type="spellEnd"/>
            <w:r>
              <w:t xml:space="preserve"> К.В.</w:t>
            </w:r>
          </w:p>
        </w:tc>
      </w:tr>
      <w:tr w:rsidR="00C64EE1" w:rsidTr="00B74E57">
        <w:tc>
          <w:tcPr>
            <w:tcW w:w="997" w:type="dxa"/>
          </w:tcPr>
          <w:p w:rsidR="00C64EE1" w:rsidRDefault="00C64EE1">
            <w:r>
              <w:t>12.04.18</w:t>
            </w:r>
          </w:p>
        </w:tc>
        <w:tc>
          <w:tcPr>
            <w:tcW w:w="1412" w:type="dxa"/>
          </w:tcPr>
          <w:p w:rsidR="00C64EE1" w:rsidRDefault="00C64EE1">
            <w:r w:rsidRPr="0078270E">
              <w:t>13:10-14:45</w:t>
            </w:r>
          </w:p>
        </w:tc>
        <w:tc>
          <w:tcPr>
            <w:tcW w:w="4938" w:type="dxa"/>
          </w:tcPr>
          <w:p w:rsidR="00C64EE1" w:rsidRDefault="00C64EE1">
            <w:r>
              <w:t xml:space="preserve">Хроническая болезнь почек. </w:t>
            </w:r>
            <w:proofErr w:type="spellStart"/>
            <w:r>
              <w:t>Гломерулонефриты</w:t>
            </w:r>
            <w:proofErr w:type="spellEnd"/>
            <w:r>
              <w:t>. Хронический пиелонефрит.</w:t>
            </w:r>
          </w:p>
        </w:tc>
        <w:tc>
          <w:tcPr>
            <w:tcW w:w="2224" w:type="dxa"/>
          </w:tcPr>
          <w:p w:rsidR="00C64EE1" w:rsidRDefault="00C64EE1">
            <w:proofErr w:type="spellStart"/>
            <w:r>
              <w:t>Раймуев</w:t>
            </w:r>
            <w:proofErr w:type="spellEnd"/>
            <w:r>
              <w:t xml:space="preserve"> К.В.</w:t>
            </w:r>
          </w:p>
        </w:tc>
      </w:tr>
      <w:tr w:rsidR="00C64EE1" w:rsidTr="00B74E57">
        <w:tc>
          <w:tcPr>
            <w:tcW w:w="997" w:type="dxa"/>
          </w:tcPr>
          <w:p w:rsidR="00C64EE1" w:rsidRDefault="00C64EE1">
            <w:r>
              <w:t>19.04.18</w:t>
            </w:r>
          </w:p>
        </w:tc>
        <w:tc>
          <w:tcPr>
            <w:tcW w:w="1412" w:type="dxa"/>
          </w:tcPr>
          <w:p w:rsidR="00C64EE1" w:rsidRDefault="00C64EE1">
            <w:r w:rsidRPr="0078270E">
              <w:t>13:10-14:45</w:t>
            </w:r>
          </w:p>
        </w:tc>
        <w:tc>
          <w:tcPr>
            <w:tcW w:w="4938" w:type="dxa"/>
          </w:tcPr>
          <w:p w:rsidR="00C64EE1" w:rsidRDefault="00C64EE1">
            <w:r>
              <w:t xml:space="preserve">Расспрос больных и </w:t>
            </w:r>
            <w:proofErr w:type="spellStart"/>
            <w:r>
              <w:t>физикальное</w:t>
            </w:r>
            <w:proofErr w:type="spellEnd"/>
            <w:r>
              <w:t xml:space="preserve"> обследование  при заболеваниях суставов. </w:t>
            </w:r>
          </w:p>
          <w:p w:rsidR="00C64EE1" w:rsidRDefault="00C64EE1">
            <w:r>
              <w:t>Системные заболевания соединительной ткани.</w:t>
            </w:r>
          </w:p>
        </w:tc>
        <w:tc>
          <w:tcPr>
            <w:tcW w:w="2224" w:type="dxa"/>
          </w:tcPr>
          <w:p w:rsidR="00C64EE1" w:rsidRDefault="00C64EE1">
            <w:r>
              <w:t>Шостак М.С.</w:t>
            </w:r>
          </w:p>
        </w:tc>
      </w:tr>
      <w:tr w:rsidR="00C64EE1" w:rsidTr="00B74E57">
        <w:tc>
          <w:tcPr>
            <w:tcW w:w="997" w:type="dxa"/>
          </w:tcPr>
          <w:p w:rsidR="00C64EE1" w:rsidRDefault="00C64EE1">
            <w:r>
              <w:t>26.04.18</w:t>
            </w:r>
          </w:p>
        </w:tc>
        <w:tc>
          <w:tcPr>
            <w:tcW w:w="1412" w:type="dxa"/>
          </w:tcPr>
          <w:p w:rsidR="00C64EE1" w:rsidRDefault="00C64EE1">
            <w:r w:rsidRPr="0078270E">
              <w:t>13:10-14:45</w:t>
            </w:r>
          </w:p>
        </w:tc>
        <w:tc>
          <w:tcPr>
            <w:tcW w:w="4938" w:type="dxa"/>
          </w:tcPr>
          <w:p w:rsidR="00C64EE1" w:rsidRDefault="00C64EE1">
            <w:r>
              <w:t>Расспрос больных и обследование  при заболеваниях  системы кроветворения. Основные клинические синдромы при заболеваниях  системы кроветворения.</w:t>
            </w:r>
          </w:p>
        </w:tc>
        <w:tc>
          <w:tcPr>
            <w:tcW w:w="2224" w:type="dxa"/>
          </w:tcPr>
          <w:p w:rsidR="00C64EE1" w:rsidRDefault="00C64EE1">
            <w:r>
              <w:t>Волошин С.В.</w:t>
            </w:r>
          </w:p>
        </w:tc>
      </w:tr>
      <w:tr w:rsidR="00C64EE1" w:rsidTr="00B74E57">
        <w:tc>
          <w:tcPr>
            <w:tcW w:w="997" w:type="dxa"/>
          </w:tcPr>
          <w:p w:rsidR="00C64EE1" w:rsidRDefault="00C64EE1">
            <w:r>
              <w:t>03.05.18</w:t>
            </w:r>
          </w:p>
        </w:tc>
        <w:tc>
          <w:tcPr>
            <w:tcW w:w="1412" w:type="dxa"/>
          </w:tcPr>
          <w:p w:rsidR="00C64EE1" w:rsidRDefault="00C64EE1">
            <w:r w:rsidRPr="0078270E">
              <w:t>13:10-14:45</w:t>
            </w:r>
          </w:p>
        </w:tc>
        <w:tc>
          <w:tcPr>
            <w:tcW w:w="4938" w:type="dxa"/>
          </w:tcPr>
          <w:p w:rsidR="00C64EE1" w:rsidRDefault="00C64EE1">
            <w:r>
              <w:t>Анемии. Лейкозы.</w:t>
            </w:r>
          </w:p>
        </w:tc>
        <w:tc>
          <w:tcPr>
            <w:tcW w:w="2224" w:type="dxa"/>
          </w:tcPr>
          <w:p w:rsidR="00C64EE1" w:rsidRDefault="00C64EE1">
            <w:r>
              <w:t>Мазуров В.И.</w:t>
            </w:r>
          </w:p>
        </w:tc>
      </w:tr>
      <w:tr w:rsidR="00C64EE1" w:rsidTr="00B74E57">
        <w:tc>
          <w:tcPr>
            <w:tcW w:w="997" w:type="dxa"/>
          </w:tcPr>
          <w:p w:rsidR="00C64EE1" w:rsidRDefault="00C64EE1">
            <w:r>
              <w:t>10.05.18</w:t>
            </w:r>
          </w:p>
        </w:tc>
        <w:tc>
          <w:tcPr>
            <w:tcW w:w="1412" w:type="dxa"/>
          </w:tcPr>
          <w:p w:rsidR="00C64EE1" w:rsidRDefault="00C64EE1">
            <w:r w:rsidRPr="0078270E">
              <w:t>13:10-14:45</w:t>
            </w:r>
          </w:p>
        </w:tc>
        <w:tc>
          <w:tcPr>
            <w:tcW w:w="4938" w:type="dxa"/>
          </w:tcPr>
          <w:p w:rsidR="00C64EE1" w:rsidRDefault="00C64EE1">
            <w:r>
              <w:t>Сахарный диабет. Диффузный токсический зоб.</w:t>
            </w:r>
          </w:p>
        </w:tc>
        <w:tc>
          <w:tcPr>
            <w:tcW w:w="2224" w:type="dxa"/>
          </w:tcPr>
          <w:p w:rsidR="00C64EE1" w:rsidRDefault="00C64EE1">
            <w:r>
              <w:t>Мазуров В.И.</w:t>
            </w:r>
          </w:p>
        </w:tc>
      </w:tr>
    </w:tbl>
    <w:p w:rsidR="006A4ABB" w:rsidRDefault="006A4ABB"/>
    <w:sectPr w:rsidR="006A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2F"/>
    <w:rsid w:val="00097493"/>
    <w:rsid w:val="00207DB6"/>
    <w:rsid w:val="0037502F"/>
    <w:rsid w:val="006A4ABB"/>
    <w:rsid w:val="0075082F"/>
    <w:rsid w:val="008233CB"/>
    <w:rsid w:val="00A263D7"/>
    <w:rsid w:val="00B74E57"/>
    <w:rsid w:val="00B83251"/>
    <w:rsid w:val="00C6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 Евгений Александрович</dc:creator>
  <cp:keywords/>
  <dc:description/>
  <cp:lastModifiedBy>Трофимов Евгений Александрович</cp:lastModifiedBy>
  <cp:revision>5</cp:revision>
  <dcterms:created xsi:type="dcterms:W3CDTF">2018-02-01T11:45:00Z</dcterms:created>
  <dcterms:modified xsi:type="dcterms:W3CDTF">2018-02-16T08:55:00Z</dcterms:modified>
</cp:coreProperties>
</file>