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7C7EC9" w:rsidRDefault="001A7E84" w:rsidP="001A7E84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Научно-практическая школа</w:t>
      </w:r>
      <w:r w:rsidRPr="00425C50">
        <w:rPr>
          <w:rFonts w:ascii="Times New Roman" w:hAnsi="Times New Roman"/>
          <w:sz w:val="24"/>
          <w:szCs w:val="24"/>
        </w:rPr>
        <w:t>-семинар</w:t>
      </w:r>
      <w:r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 w:rsidRPr="00425C50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Петербургская весна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гепатологии</w:t>
      </w:r>
      <w:proofErr w:type="spellEnd"/>
      <w:r w:rsidRPr="00425C50">
        <w:rPr>
          <w:rFonts w:ascii="Times New Roman" w:hAnsi="Times New Roman"/>
          <w:sz w:val="24"/>
          <w:szCs w:val="24"/>
        </w:rPr>
        <w:t>»</w:t>
      </w:r>
    </w:p>
    <w:p w:rsidR="001A7E84" w:rsidRPr="00896235" w:rsidRDefault="001A7E84" w:rsidP="001A7E84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A7E84" w:rsidRDefault="001A7E84" w:rsidP="001A7E84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13 апреля 2021</w:t>
      </w:r>
      <w:r w:rsidRPr="00951C26">
        <w:rPr>
          <w:rFonts w:ascii="Times New Roman" w:hAnsi="Times New Roman"/>
          <w:sz w:val="24"/>
          <w:szCs w:val="24"/>
        </w:rPr>
        <w:t xml:space="preserve"> г. </w:t>
      </w:r>
    </w:p>
    <w:p w:rsidR="001A7E84" w:rsidRDefault="001A7E84" w:rsidP="001A7E84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онлайн-трансляция</w:t>
      </w:r>
    </w:p>
    <w:p w:rsidR="001A7E84" w:rsidRPr="005779CE" w:rsidRDefault="001A7E84" w:rsidP="001A7E84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трансляцию</w:t>
      </w:r>
      <w:r w:rsidRPr="005779C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779CE">
          <w:rPr>
            <w:rStyle w:val="a3"/>
            <w:rFonts w:ascii="Times New Roman" w:hAnsi="Times New Roman"/>
            <w:sz w:val="24"/>
            <w:szCs w:val="24"/>
          </w:rPr>
          <w:t>https://www.gastro-gepa.ru/shkola-gepa-13-aprelya</w:t>
        </w:r>
      </w:hyperlink>
    </w:p>
    <w:p w:rsidR="001A7E84" w:rsidRDefault="001A7E84" w:rsidP="001A7E84">
      <w:pPr>
        <w:rPr>
          <w:rFonts w:ascii="Times New Roman" w:hAnsi="Times New Roman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1A7E84" w:rsidRPr="00190879" w:rsidTr="00726200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A7E84" w:rsidRPr="00190879" w:rsidRDefault="001A7E84" w:rsidP="00726200">
            <w:pPr>
              <w:jc w:val="center"/>
              <w:rPr>
                <w:b/>
              </w:rPr>
            </w:pPr>
            <w:r w:rsidRPr="00190879">
              <w:rPr>
                <w:b/>
              </w:rPr>
              <w:t>Зал 1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iCs/>
              </w:rPr>
            </w:pPr>
            <w:r w:rsidRPr="005779CE">
              <w:rPr>
                <w:rFonts w:ascii="Times New Roman" w:hAnsi="Times New Roman"/>
                <w:iCs/>
              </w:rPr>
              <w:t>09:00-09:20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  <w:iCs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>Приветственное слово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 xml:space="preserve">Сайганов С.А., </w:t>
            </w:r>
            <w:proofErr w:type="spellStart"/>
            <w:r w:rsidRPr="005779CE">
              <w:rPr>
                <w:rFonts w:ascii="Times New Roman" w:hAnsi="Times New Roman"/>
                <w:b/>
                <w:i/>
                <w:iCs/>
              </w:rPr>
              <w:t>Маев</w:t>
            </w:r>
            <w:proofErr w:type="spellEnd"/>
            <w:r w:rsidRPr="005779CE">
              <w:rPr>
                <w:rFonts w:ascii="Times New Roman" w:hAnsi="Times New Roman"/>
                <w:b/>
                <w:i/>
                <w:iCs/>
              </w:rPr>
              <w:t xml:space="preserve"> И.В., Сычев Д.А., Бакулин И.Г. 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09:20-10:50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  <w:i/>
              </w:rPr>
            </w:pPr>
            <w:r w:rsidRPr="005779CE">
              <w:rPr>
                <w:rFonts w:ascii="Times New Roman" w:hAnsi="Times New Roman"/>
                <w:b/>
                <w:bCs/>
                <w:i/>
              </w:rPr>
              <w:t>Пленарное заседание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proofErr w:type="spellStart"/>
            <w:r w:rsidRPr="005779CE">
              <w:rPr>
                <w:rFonts w:ascii="Times New Roman" w:hAnsi="Times New Roman"/>
                <w:b/>
                <w:bCs/>
              </w:rPr>
              <w:t>Мультидисциплинарный</w:t>
            </w:r>
            <w:proofErr w:type="spellEnd"/>
            <w:r w:rsidRPr="005779CE">
              <w:rPr>
                <w:rFonts w:ascii="Times New Roman" w:hAnsi="Times New Roman"/>
                <w:b/>
                <w:bCs/>
              </w:rPr>
              <w:t xml:space="preserve"> подход в борьбе с заболеваниями печени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09:20-09:45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Партикулярный взгляд кардиолога на заболевания печени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Сайганов С.А.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i/>
              </w:rPr>
            </w:pP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09:45-10:10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Гепатологическая</w:t>
            </w:r>
            <w:proofErr w:type="spellEnd"/>
            <w:r w:rsidRPr="005779CE">
              <w:rPr>
                <w:rFonts w:ascii="Times New Roman" w:hAnsi="Times New Roman"/>
              </w:rPr>
              <w:t xml:space="preserve"> парадигма </w:t>
            </w:r>
            <w:proofErr w:type="spellStart"/>
            <w:r w:rsidRPr="005779CE">
              <w:rPr>
                <w:rFonts w:ascii="Times New Roman" w:hAnsi="Times New Roman"/>
              </w:rPr>
              <w:t>цитопротекции</w:t>
            </w:r>
            <w:proofErr w:type="spellEnd"/>
            <w:r w:rsidRPr="00577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Маев</w:t>
            </w:r>
            <w:proofErr w:type="spellEnd"/>
            <w:r w:rsidRPr="005779CE">
              <w:rPr>
                <w:rFonts w:ascii="Times New Roman" w:hAnsi="Times New Roman"/>
              </w:rPr>
              <w:t xml:space="preserve"> И.В.</w:t>
            </w:r>
          </w:p>
        </w:tc>
      </w:tr>
      <w:tr w:rsidR="001A7E84" w:rsidRPr="00190879" w:rsidTr="00726200">
        <w:tc>
          <w:tcPr>
            <w:tcW w:w="1668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10:10-10:35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Гепатология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5779CE">
              <w:rPr>
                <w:rFonts w:ascii="Times New Roman" w:hAnsi="Times New Roman"/>
              </w:rPr>
              <w:t>2021</w:t>
            </w:r>
            <w:r w:rsidRPr="005779CE">
              <w:rPr>
                <w:rFonts w:ascii="Times New Roman" w:hAnsi="Times New Roman"/>
                <w:lang w:val="en-US"/>
              </w:rPr>
              <w:t>:</w:t>
            </w:r>
            <w:r w:rsidRPr="005779CE">
              <w:rPr>
                <w:rFonts w:ascii="Times New Roman" w:hAnsi="Times New Roman"/>
              </w:rPr>
              <w:t xml:space="preserve"> приоритетные направления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Качман</w:t>
            </w:r>
            <w:proofErr w:type="spellEnd"/>
            <w:r w:rsidRPr="005779CE">
              <w:rPr>
                <w:rFonts w:ascii="Times New Roman" w:hAnsi="Times New Roman"/>
              </w:rPr>
              <w:t xml:space="preserve"> Е.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10:35-10:50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i/>
              </w:rPr>
              <w:t>Дискуссия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10:50-10:55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>Технический перерыв</w:t>
            </w:r>
          </w:p>
        </w:tc>
      </w:tr>
      <w:tr w:rsidR="001A7E84" w:rsidRPr="00190879" w:rsidTr="00726200">
        <w:trPr>
          <w:trHeight w:val="1104"/>
        </w:trPr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</w:rPr>
            </w:pP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779CE">
              <w:rPr>
                <w:rFonts w:ascii="Times New Roman" w:hAnsi="Times New Roman"/>
              </w:rPr>
              <w:t>10:55-12:50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779CE">
              <w:rPr>
                <w:rFonts w:ascii="Times New Roman" w:hAnsi="Times New Roman"/>
                <w:b/>
                <w:bCs/>
                <w:i/>
                <w:iCs/>
              </w:rPr>
              <w:t xml:space="preserve">Научная сессия 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</w:rPr>
            </w:pPr>
            <w:r w:rsidRPr="005779CE">
              <w:rPr>
                <w:rFonts w:ascii="Times New Roman" w:hAnsi="Times New Roman"/>
                <w:b/>
                <w:bCs/>
              </w:rPr>
              <w:t xml:space="preserve">Вынужденный тренд: Covid-19 в </w:t>
            </w:r>
            <w:proofErr w:type="spellStart"/>
            <w:r w:rsidRPr="005779CE">
              <w:rPr>
                <w:rFonts w:ascii="Times New Roman" w:hAnsi="Times New Roman"/>
                <w:b/>
                <w:bCs/>
              </w:rPr>
              <w:t>гепатологической</w:t>
            </w:r>
            <w:proofErr w:type="spellEnd"/>
            <w:r w:rsidRPr="005779CE">
              <w:rPr>
                <w:rFonts w:ascii="Times New Roman" w:hAnsi="Times New Roman"/>
                <w:b/>
                <w:bCs/>
              </w:rPr>
              <w:t xml:space="preserve"> практике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</w:rPr>
              <w:t>Модераторы: Бакулин И.Г., Осипенко М.Ф.</w:t>
            </w:r>
          </w:p>
        </w:tc>
      </w:tr>
      <w:tr w:rsidR="001A7E84" w:rsidRPr="00190879" w:rsidTr="00726200">
        <w:tc>
          <w:tcPr>
            <w:tcW w:w="1668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10:55-12:25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Ковид</w:t>
            </w:r>
            <w:proofErr w:type="spellEnd"/>
            <w:r w:rsidRPr="005779CE">
              <w:rPr>
                <w:rFonts w:ascii="Times New Roman" w:hAnsi="Times New Roman"/>
              </w:rPr>
              <w:t xml:space="preserve"> и печень: международная междисциплинарная дискуссия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hd w:val="clear" w:color="auto" w:fill="FFFFFF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Бакулин И.Г.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Гусев Д.А.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79CE">
              <w:rPr>
                <w:rFonts w:ascii="Times New Roman" w:eastAsia="Times New Roman" w:hAnsi="Times New Roman"/>
                <w:lang w:eastAsia="ru-RU"/>
              </w:rPr>
              <w:t>Качман</w:t>
            </w:r>
            <w:proofErr w:type="spellEnd"/>
            <w:r w:rsidRPr="005779CE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 xml:space="preserve">Осипенко М.Ф. 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Павлов А.И.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DBE5F1" w:themeFill="accent1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12:25-12:30</w:t>
            </w:r>
          </w:p>
        </w:tc>
        <w:tc>
          <w:tcPr>
            <w:tcW w:w="7654" w:type="dxa"/>
            <w:gridSpan w:val="2"/>
            <w:shd w:val="clear" w:color="auto" w:fill="DBE5F1" w:themeFill="accent1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Технический перерыв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iCs/>
                <w:lang w:eastAsia="ru-RU"/>
              </w:rPr>
              <w:t>12</w:t>
            </w:r>
            <w:r w:rsidRPr="005779CE">
              <w:rPr>
                <w:rFonts w:ascii="Times New Roman" w:eastAsia="Times New Roman" w:hAnsi="Times New Roman"/>
                <w:iCs/>
                <w:lang w:val="en-US" w:eastAsia="ru-RU"/>
              </w:rPr>
              <w:t>:</w:t>
            </w:r>
            <w:r w:rsidRPr="005779CE">
              <w:rPr>
                <w:rFonts w:ascii="Times New Roman" w:eastAsia="Times New Roman" w:hAnsi="Times New Roman"/>
                <w:iCs/>
                <w:lang w:eastAsia="ru-RU"/>
              </w:rPr>
              <w:t>30</w:t>
            </w:r>
            <w:r w:rsidRPr="005779CE">
              <w:rPr>
                <w:rFonts w:ascii="Times New Roman" w:eastAsia="Times New Roman" w:hAnsi="Times New Roman"/>
                <w:iCs/>
                <w:lang w:val="en-US" w:eastAsia="ru-RU"/>
              </w:rPr>
              <w:t>-12:</w:t>
            </w:r>
            <w:r w:rsidRPr="005779CE">
              <w:rPr>
                <w:rFonts w:ascii="Times New Roman" w:eastAsia="Times New Roman" w:hAnsi="Times New Roman"/>
                <w:iCs/>
                <w:lang w:eastAsia="ru-RU"/>
              </w:rPr>
              <w:t>55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Лекция мастер-класс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Проблемы вирусных гепатитов в условиях современности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5779CE">
              <w:rPr>
                <w:rFonts w:ascii="Times New Roman" w:hAnsi="Times New Roman"/>
                <w:i/>
              </w:rPr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Гилеад</w:t>
            </w:r>
            <w:proofErr w:type="spellEnd"/>
            <w:r w:rsidRPr="005779CE">
              <w:rPr>
                <w:rFonts w:ascii="Times New Roman" w:hAnsi="Times New Roman"/>
                <w:i/>
              </w:rPr>
              <w:t>».</w:t>
            </w:r>
            <w:proofErr w:type="gramEnd"/>
            <w:r w:rsidRPr="005779CE">
              <w:rPr>
                <w:rFonts w:ascii="Times New Roman" w:hAnsi="Times New Roman"/>
                <w:i/>
              </w:rPr>
              <w:t xml:space="preserve">  </w:t>
            </w:r>
            <w:proofErr w:type="gramStart"/>
            <w:r w:rsidRPr="005779CE">
              <w:rPr>
                <w:rFonts w:ascii="Times New Roman" w:hAnsi="Times New Roman"/>
                <w:i/>
              </w:rPr>
              <w:t>Баллы НМО не начисляются)</w:t>
            </w:r>
            <w:proofErr w:type="gramEnd"/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Жданов К.В.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12:55-13:00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</w:rPr>
              <w:t>Технический перерыв</w:t>
            </w:r>
          </w:p>
        </w:tc>
      </w:tr>
      <w:tr w:rsidR="001A7E84" w:rsidRPr="00190879" w:rsidTr="00726200">
        <w:trPr>
          <w:trHeight w:val="828"/>
        </w:trPr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13:00-15:35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tabs>
                <w:tab w:val="left" w:pos="645"/>
              </w:tabs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  <w:i/>
                <w:iCs/>
              </w:rPr>
              <w:t>Научная сессия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</w:rPr>
            </w:pPr>
            <w:r w:rsidRPr="005779CE">
              <w:rPr>
                <w:rFonts w:ascii="Times New Roman" w:hAnsi="Times New Roman"/>
                <w:b/>
                <w:bCs/>
              </w:rPr>
              <w:t>Шаги к циррозу и обратно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  <w:b/>
                <w:bCs/>
              </w:rPr>
              <w:t xml:space="preserve">Модератор: </w:t>
            </w:r>
            <w:proofErr w:type="spellStart"/>
            <w:r w:rsidRPr="005779CE">
              <w:rPr>
                <w:rFonts w:ascii="Times New Roman" w:hAnsi="Times New Roman"/>
                <w:b/>
              </w:rPr>
              <w:t>Ливзан</w:t>
            </w:r>
            <w:proofErr w:type="spellEnd"/>
            <w:r w:rsidRPr="005779CE">
              <w:rPr>
                <w:rFonts w:ascii="Times New Roman" w:hAnsi="Times New Roman"/>
                <w:b/>
              </w:rPr>
              <w:t xml:space="preserve"> М.А., Оганезова И.А.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13:00-13:25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Нецирротическая</w:t>
            </w:r>
            <w:proofErr w:type="spellEnd"/>
            <w:r w:rsidRPr="005779CE">
              <w:rPr>
                <w:rFonts w:ascii="Times New Roman" w:hAnsi="Times New Roman"/>
              </w:rPr>
              <w:t xml:space="preserve"> портальная гипертензия 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5779CE">
              <w:rPr>
                <w:rFonts w:ascii="Times New Roman" w:hAnsi="Times New Roman"/>
              </w:rPr>
              <w:t>Ливзан</w:t>
            </w:r>
            <w:proofErr w:type="spellEnd"/>
            <w:r w:rsidRPr="005779CE">
              <w:rPr>
                <w:rFonts w:ascii="Times New Roman" w:hAnsi="Times New Roman"/>
              </w:rPr>
              <w:t xml:space="preserve"> М.А. 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13:25-13:45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Микробиота</w:t>
            </w:r>
            <w:proofErr w:type="spellEnd"/>
            <w:r w:rsidRPr="005779CE">
              <w:rPr>
                <w:rFonts w:ascii="Times New Roman" w:hAnsi="Times New Roman"/>
              </w:rPr>
              <w:t xml:space="preserve"> как </w:t>
            </w:r>
            <w:r w:rsidRPr="005779CE">
              <w:rPr>
                <w:rFonts w:ascii="Times New Roman" w:hAnsi="Times New Roman"/>
                <w:lang w:val="en-US"/>
              </w:rPr>
              <w:t>game</w:t>
            </w:r>
            <w:r w:rsidRPr="005779CE">
              <w:rPr>
                <w:rFonts w:ascii="Times New Roman" w:hAnsi="Times New Roman"/>
              </w:rPr>
              <w:t xml:space="preserve"> </w:t>
            </w:r>
            <w:r w:rsidRPr="005779CE">
              <w:rPr>
                <w:rFonts w:ascii="Times New Roman" w:hAnsi="Times New Roman"/>
                <w:lang w:val="en-US"/>
              </w:rPr>
              <w:t>changer</w:t>
            </w:r>
            <w:r w:rsidRPr="005779CE">
              <w:rPr>
                <w:rFonts w:ascii="Times New Roman" w:hAnsi="Times New Roman"/>
              </w:rPr>
              <w:t xml:space="preserve"> заболеваний печени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779CE">
              <w:rPr>
                <w:rFonts w:ascii="Times New Roman" w:hAnsi="Times New Roman"/>
                <w:bCs/>
              </w:rPr>
              <w:t xml:space="preserve">Бакулин И.Г. 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13:45-14:30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</w:rPr>
            </w:pPr>
            <w:r w:rsidRPr="005779CE">
              <w:rPr>
                <w:rFonts w:ascii="Times New Roman" w:hAnsi="Times New Roman"/>
                <w:b/>
                <w:i/>
              </w:rPr>
              <w:t>Прямое включение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Лигирование</w:t>
            </w:r>
            <w:proofErr w:type="spellEnd"/>
            <w:r w:rsidRPr="005779CE">
              <w:rPr>
                <w:rFonts w:ascii="Times New Roman" w:hAnsi="Times New Roman"/>
              </w:rPr>
              <w:t xml:space="preserve"> ВРВП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 xml:space="preserve">ВРВП ассоциированная </w:t>
            </w:r>
            <w:proofErr w:type="spellStart"/>
            <w:r w:rsidRPr="005779CE">
              <w:rPr>
                <w:rFonts w:ascii="Times New Roman" w:hAnsi="Times New Roman"/>
              </w:rPr>
              <w:t>гастропатия</w:t>
            </w:r>
            <w:proofErr w:type="spellEnd"/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  <w:i/>
              </w:rPr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Эбботт</w:t>
            </w:r>
            <w:proofErr w:type="spellEnd"/>
            <w:r w:rsidRPr="005779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  <w:i/>
              </w:rPr>
              <w:t>Лабораториз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Мальков В.А.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Оганезова И.А.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14:30-14:50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Лечение печеночной энцефалопатии: чем раньше, тем лучше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79CE">
              <w:rPr>
                <w:rFonts w:ascii="Times New Roman" w:eastAsia="Times New Roman" w:hAnsi="Times New Roman"/>
                <w:lang w:eastAsia="ru-RU"/>
              </w:rPr>
              <w:t>Буеверов</w:t>
            </w:r>
            <w:proofErr w:type="spellEnd"/>
            <w:r w:rsidRPr="005779CE">
              <w:rPr>
                <w:rFonts w:ascii="Times New Roman" w:eastAsia="Times New Roman" w:hAnsi="Times New Roman"/>
                <w:lang w:eastAsia="ru-RU"/>
              </w:rPr>
              <w:t xml:space="preserve"> А.О. 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14:50-15:15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Терминальный цирроз: есть ли будущее? Взгляд гастроэнтеролога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Бессонова Е.Н.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15:15-15:35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>Дискуссия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15:35-15:40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>Технический перерыв</w:t>
            </w:r>
          </w:p>
        </w:tc>
      </w:tr>
      <w:tr w:rsidR="001A7E84" w:rsidRPr="00190879" w:rsidTr="00726200">
        <w:trPr>
          <w:trHeight w:val="828"/>
        </w:trPr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jc w:val="both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15:40-18:10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tabs>
                <w:tab w:val="left" w:pos="465"/>
              </w:tabs>
              <w:jc w:val="both"/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  <w:i/>
                <w:iCs/>
              </w:rPr>
              <w:t>Научная сессия</w:t>
            </w:r>
          </w:p>
          <w:p w:rsidR="001A7E84" w:rsidRPr="005779CE" w:rsidRDefault="001A7E84" w:rsidP="0072620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79CE">
              <w:rPr>
                <w:rFonts w:ascii="Times New Roman" w:hAnsi="Times New Roman"/>
                <w:b/>
                <w:bCs/>
              </w:rPr>
              <w:t>Редкие заболевания печени и клиническая практика</w:t>
            </w:r>
          </w:p>
          <w:p w:rsidR="001A7E84" w:rsidRPr="005779CE" w:rsidRDefault="001A7E84" w:rsidP="00726200">
            <w:pPr>
              <w:jc w:val="both"/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</w:rPr>
              <w:t>Модератор: Оганезова И.А., Воробьев С.Л.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iCs/>
              </w:rPr>
            </w:pPr>
            <w:r w:rsidRPr="005779CE">
              <w:rPr>
                <w:rFonts w:ascii="Times New Roman" w:hAnsi="Times New Roman"/>
                <w:iCs/>
              </w:rPr>
              <w:lastRenderedPageBreak/>
              <w:t>15:40-16:15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  <w:lang w:val="en-US"/>
              </w:rPr>
              <w:t>IgG</w:t>
            </w:r>
            <w:r w:rsidRPr="005779CE">
              <w:rPr>
                <w:rFonts w:ascii="Times New Roman" w:hAnsi="Times New Roman"/>
                <w:bCs/>
              </w:rPr>
              <w:t xml:space="preserve"> 4 и печень: интриги диагностики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 xml:space="preserve">Оганезова И.А., 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Сказываева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Е.В. 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Воробьев С.Л.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iCs/>
              </w:rPr>
            </w:pPr>
            <w:r w:rsidRPr="005779CE">
              <w:rPr>
                <w:rFonts w:ascii="Times New Roman" w:hAnsi="Times New Roman"/>
                <w:iCs/>
              </w:rPr>
              <w:t>16:</w:t>
            </w:r>
            <w:r w:rsidRPr="005779CE">
              <w:rPr>
                <w:rFonts w:ascii="Times New Roman" w:hAnsi="Times New Roman"/>
                <w:iCs/>
                <w:lang w:val="en-US"/>
              </w:rPr>
              <w:t>15</w:t>
            </w:r>
            <w:r w:rsidRPr="005779CE">
              <w:rPr>
                <w:rFonts w:ascii="Times New Roman" w:hAnsi="Times New Roman"/>
                <w:iCs/>
              </w:rPr>
              <w:t>-16:50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Всегда ли накопление приводит к пользе? Реальная клиническая практика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Розина Т.П.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Деев Р.В.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Бардаков С.Н.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16:50-17:20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bCs/>
              </w:rPr>
              <w:t>Лизосомные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наследственные заболевания печени: что кроется за сложным названием?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i/>
              </w:rPr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Такеда</w:t>
            </w:r>
            <w:proofErr w:type="spellEnd"/>
            <w:r w:rsidRPr="005779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  <w:i/>
              </w:rPr>
              <w:t>Фармасьютикалс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Бакулин И.Г.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Лукина Е.А.</w:t>
            </w:r>
          </w:p>
        </w:tc>
      </w:tr>
      <w:tr w:rsidR="001A7E84" w:rsidRPr="00190879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17:20-17:40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color w:val="000000"/>
                <w:shd w:val="clear" w:color="auto" w:fill="FFFFFF"/>
              </w:rPr>
              <w:t>Статин</w:t>
            </w:r>
            <w:proofErr w:type="spellEnd"/>
            <w:r w:rsidRPr="005779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-индуцированный гепатит у пациента с высоким риском </w:t>
            </w:r>
            <w:proofErr w:type="gramStart"/>
            <w:r w:rsidRPr="005779CE">
              <w:rPr>
                <w:rFonts w:ascii="Times New Roman" w:hAnsi="Times New Roman"/>
                <w:color w:val="000000"/>
                <w:shd w:val="clear" w:color="auto" w:fill="FFFFFF"/>
              </w:rPr>
              <w:t>сердечно-сосудистых</w:t>
            </w:r>
            <w:proofErr w:type="gramEnd"/>
            <w:r w:rsidRPr="005779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осложнений: трудности терапии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bCs/>
              </w:rPr>
              <w:t>Сандлер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Ю.Г.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Винницкая Е.В.</w:t>
            </w:r>
          </w:p>
        </w:tc>
      </w:tr>
      <w:tr w:rsidR="001A7E84" w:rsidRPr="00190879" w:rsidTr="00726200">
        <w:tc>
          <w:tcPr>
            <w:tcW w:w="1668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17:40-18:00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 xml:space="preserve">Фокальная 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нодулярная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гиперплазия печени:  есть ли повод для беспокойства?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bCs/>
              </w:rPr>
              <w:t>Ильчишина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Т.А.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18:00-18:10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</w:rPr>
            </w:pPr>
            <w:r w:rsidRPr="005779CE">
              <w:rPr>
                <w:rFonts w:ascii="Times New Roman" w:hAnsi="Times New Roman"/>
                <w:b/>
                <w:i/>
              </w:rPr>
              <w:t>Дискуссия</w:t>
            </w:r>
          </w:p>
        </w:tc>
      </w:tr>
      <w:tr w:rsidR="001A7E84" w:rsidRPr="00190879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lang w:val="en-US"/>
              </w:rPr>
            </w:pPr>
            <w:r w:rsidRPr="005779CE">
              <w:rPr>
                <w:rFonts w:ascii="Times New Roman" w:hAnsi="Times New Roman"/>
              </w:rPr>
              <w:t>18:10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779CE">
              <w:rPr>
                <w:rFonts w:ascii="Times New Roman" w:hAnsi="Times New Roman"/>
                <w:b/>
                <w:i/>
                <w:color w:val="000000"/>
              </w:rPr>
              <w:t>Подведение итогов школы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Бакулин И.Г.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</w:p>
        </w:tc>
      </w:tr>
    </w:tbl>
    <w:p w:rsidR="001A7E84" w:rsidRPr="00324F13" w:rsidRDefault="001A7E84" w:rsidP="001A7E84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1A7E84" w:rsidRPr="005779CE" w:rsidTr="00726200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A7E84" w:rsidRPr="005779CE" w:rsidRDefault="001A7E84" w:rsidP="00726200">
            <w:pPr>
              <w:jc w:val="center"/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</w:rPr>
              <w:t>Зал 2</w:t>
            </w:r>
          </w:p>
        </w:tc>
      </w:tr>
      <w:tr w:rsidR="001A7E84" w:rsidRPr="005779CE" w:rsidTr="00726200">
        <w:trPr>
          <w:trHeight w:val="828"/>
        </w:trPr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11:00-12:</w:t>
            </w:r>
            <w:r w:rsidRPr="005779CE">
              <w:rPr>
                <w:rFonts w:ascii="Times New Roman" w:hAnsi="Times New Roman"/>
                <w:lang w:val="en-US"/>
              </w:rPr>
              <w:t>1</w:t>
            </w:r>
            <w:r w:rsidRPr="005779CE">
              <w:rPr>
                <w:rFonts w:ascii="Times New Roman" w:hAnsi="Times New Roman"/>
              </w:rPr>
              <w:t>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  <w:i/>
                <w:iCs/>
              </w:rPr>
              <w:t>Научная сессия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</w:rPr>
              <w:t xml:space="preserve">Клиническая фармакология в </w:t>
            </w:r>
            <w:proofErr w:type="spellStart"/>
            <w:r w:rsidRPr="005779CE">
              <w:rPr>
                <w:rFonts w:ascii="Times New Roman" w:hAnsi="Times New Roman"/>
                <w:b/>
              </w:rPr>
              <w:t>гепатологии</w:t>
            </w:r>
            <w:proofErr w:type="spellEnd"/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</w:rPr>
              <w:t xml:space="preserve">Модератор: Бакулина Н.В. 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11</w:t>
            </w:r>
            <w:r w:rsidRPr="005779CE">
              <w:rPr>
                <w:rFonts w:ascii="Times New Roman" w:hAnsi="Times New Roman"/>
                <w:bCs/>
                <w:lang w:val="en-US"/>
              </w:rPr>
              <w:t>:00-</w:t>
            </w:r>
            <w:r w:rsidRPr="005779CE">
              <w:rPr>
                <w:rFonts w:ascii="Times New Roman" w:hAnsi="Times New Roman"/>
                <w:bCs/>
              </w:rPr>
              <w:t>11</w:t>
            </w:r>
            <w:r w:rsidRPr="005779CE">
              <w:rPr>
                <w:rFonts w:ascii="Times New Roman" w:hAnsi="Times New Roman"/>
                <w:bCs/>
                <w:lang w:val="en-US"/>
              </w:rPr>
              <w:t>:2</w:t>
            </w:r>
            <w:r w:rsidRPr="005779C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iCs/>
              </w:rPr>
              <w:t>Печень как мишень лекарственных поражений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6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779C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Нерсесов</w:t>
            </w:r>
            <w:proofErr w:type="spellEnd"/>
            <w:r w:rsidRPr="005779C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А.В.</w:t>
            </w:r>
          </w:p>
          <w:p w:rsidR="001A7E84" w:rsidRPr="005779CE" w:rsidRDefault="001A7E84" w:rsidP="00726200">
            <w:pPr>
              <w:tabs>
                <w:tab w:val="left" w:pos="450"/>
              </w:tabs>
              <w:rPr>
                <w:rFonts w:ascii="Times New Roman" w:hAnsi="Times New Roman"/>
                <w:b/>
              </w:rPr>
            </w:pP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11</w:t>
            </w:r>
            <w:r w:rsidRPr="005779CE">
              <w:rPr>
                <w:rFonts w:ascii="Times New Roman" w:hAnsi="Times New Roman"/>
                <w:bCs/>
                <w:lang w:val="en-US"/>
              </w:rPr>
              <w:t>:2</w:t>
            </w:r>
            <w:r w:rsidRPr="005779CE">
              <w:rPr>
                <w:rFonts w:ascii="Times New Roman" w:hAnsi="Times New Roman"/>
                <w:bCs/>
              </w:rPr>
              <w:t>5</w:t>
            </w:r>
            <w:r w:rsidRPr="005779CE">
              <w:rPr>
                <w:rFonts w:ascii="Times New Roman" w:hAnsi="Times New Roman"/>
                <w:bCs/>
                <w:lang w:val="en-US"/>
              </w:rPr>
              <w:t>-11:</w:t>
            </w:r>
            <w:r w:rsidRPr="005779CE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</w:rPr>
            </w:pPr>
            <w:r w:rsidRPr="005779CE">
              <w:rPr>
                <w:rFonts w:ascii="Times New Roman" w:hAnsi="Times New Roman"/>
                <w:bCs/>
              </w:rPr>
              <w:t xml:space="preserve">Портальная гипертензия: перспективы </w:t>
            </w:r>
            <w:r w:rsidRPr="005779CE">
              <w:rPr>
                <w:rFonts w:ascii="Times New Roman" w:hAnsi="Times New Roman"/>
                <w:bCs/>
                <w:lang w:val="en-US"/>
              </w:rPr>
              <w:t>b</w:t>
            </w:r>
            <w:r w:rsidRPr="005779CE">
              <w:rPr>
                <w:rFonts w:ascii="Times New Roman" w:hAnsi="Times New Roman"/>
                <w:bCs/>
              </w:rPr>
              <w:t>-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адреноблокаторов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8"/>
              <w:rPr>
                <w:sz w:val="22"/>
                <w:szCs w:val="22"/>
              </w:rPr>
            </w:pPr>
            <w:proofErr w:type="spellStart"/>
            <w:r w:rsidRPr="005779CE">
              <w:rPr>
                <w:sz w:val="22"/>
                <w:szCs w:val="22"/>
              </w:rPr>
              <w:t>Лоранская</w:t>
            </w:r>
            <w:proofErr w:type="spellEnd"/>
            <w:r w:rsidRPr="005779CE">
              <w:rPr>
                <w:sz w:val="22"/>
                <w:szCs w:val="22"/>
              </w:rPr>
              <w:t xml:space="preserve"> И.Д.</w:t>
            </w:r>
          </w:p>
          <w:p w:rsidR="001A7E84" w:rsidRPr="005779CE" w:rsidRDefault="001A7E84" w:rsidP="00726200">
            <w:pPr>
              <w:pStyle w:val="a8"/>
              <w:rPr>
                <w:sz w:val="22"/>
                <w:szCs w:val="22"/>
                <w:lang w:eastAsia="en-US"/>
              </w:rPr>
            </w:pPr>
            <w:r w:rsidRPr="005779CE">
              <w:rPr>
                <w:sz w:val="22"/>
                <w:szCs w:val="22"/>
                <w:lang w:eastAsia="en-US"/>
              </w:rPr>
              <w:t>Сычев Д.А.</w:t>
            </w:r>
          </w:p>
          <w:p w:rsidR="001A7E84" w:rsidRPr="005779CE" w:rsidRDefault="001A7E84" w:rsidP="00726200">
            <w:pPr>
              <w:pStyle w:val="a8"/>
              <w:rPr>
                <w:sz w:val="22"/>
                <w:szCs w:val="22"/>
                <w:lang w:eastAsia="en-US"/>
              </w:rPr>
            </w:pPr>
            <w:r w:rsidRPr="005779CE">
              <w:rPr>
                <w:sz w:val="22"/>
                <w:szCs w:val="22"/>
                <w:lang w:eastAsia="en-US"/>
              </w:rPr>
              <w:t>Парусов А.И.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  <w:lang w:val="en-US"/>
              </w:rPr>
              <w:t>11:</w:t>
            </w:r>
            <w:r w:rsidRPr="005779CE">
              <w:rPr>
                <w:rFonts w:ascii="Times New Roman" w:hAnsi="Times New Roman"/>
                <w:bCs/>
              </w:rPr>
              <w:t>50-12</w:t>
            </w:r>
            <w:r w:rsidRPr="005779CE">
              <w:rPr>
                <w:rFonts w:ascii="Times New Roman" w:hAnsi="Times New Roman"/>
                <w:bCs/>
                <w:lang w:val="en-US"/>
              </w:rPr>
              <w:t>:</w:t>
            </w:r>
            <w:r w:rsidRPr="005779C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</w:rPr>
              <w:t xml:space="preserve">Обоснование и перспективы комбинированной </w:t>
            </w:r>
            <w:proofErr w:type="spellStart"/>
            <w:r w:rsidRPr="005779CE">
              <w:rPr>
                <w:rFonts w:ascii="Times New Roman" w:hAnsi="Times New Roman"/>
              </w:rPr>
              <w:t>гепатопротекторной</w:t>
            </w:r>
            <w:proofErr w:type="spellEnd"/>
            <w:r w:rsidRPr="005779CE">
              <w:rPr>
                <w:rFonts w:ascii="Times New Roman" w:hAnsi="Times New Roman"/>
              </w:rPr>
              <w:t xml:space="preserve"> терапии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pStyle w:val="a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779C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Оковитый</w:t>
            </w:r>
            <w:proofErr w:type="spellEnd"/>
            <w:r w:rsidRPr="005779C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С.В. </w:t>
            </w:r>
          </w:p>
        </w:tc>
      </w:tr>
      <w:tr w:rsidR="001A7E84" w:rsidRPr="005779CE" w:rsidTr="00726200">
        <w:trPr>
          <w:trHeight w:val="916"/>
        </w:trPr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14:00-17:00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pStyle w:val="a6"/>
              <w:tabs>
                <w:tab w:val="center" w:pos="2443"/>
              </w:tabs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79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Научная сессия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  <w:color w:val="000000"/>
              </w:rPr>
            </w:pPr>
            <w:r w:rsidRPr="005779CE">
              <w:rPr>
                <w:rFonts w:ascii="Times New Roman" w:hAnsi="Times New Roman"/>
                <w:b/>
                <w:color w:val="000000"/>
              </w:rPr>
              <w:t>Образ жизни и печень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/>
              </w:rPr>
            </w:pPr>
            <w:r w:rsidRPr="005779CE">
              <w:rPr>
                <w:rFonts w:ascii="Times New Roman" w:hAnsi="Times New Roman"/>
                <w:b/>
                <w:bCs/>
              </w:rPr>
              <w:t>Модератор: Бакулин И.Г., Авалуева Е.Б.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14:00-14:20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 xml:space="preserve">Метаморфозы. Золотой век: от </w:t>
            </w:r>
            <w:proofErr w:type="spellStart"/>
            <w:r w:rsidRPr="005779CE">
              <w:rPr>
                <w:rFonts w:ascii="Times New Roman" w:hAnsi="Times New Roman"/>
              </w:rPr>
              <w:t>билиарного</w:t>
            </w:r>
            <w:proofErr w:type="spellEnd"/>
            <w:r w:rsidRPr="005779CE">
              <w:rPr>
                <w:rFonts w:ascii="Times New Roman" w:hAnsi="Times New Roman"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</w:rPr>
              <w:t>сладжа</w:t>
            </w:r>
            <w:proofErr w:type="spellEnd"/>
            <w:r w:rsidRPr="005779CE">
              <w:rPr>
                <w:rFonts w:ascii="Times New Roman" w:hAnsi="Times New Roman"/>
              </w:rPr>
              <w:t xml:space="preserve"> к ЖКБ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 xml:space="preserve">Авалуева Е.Б. 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14:20-14:40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НАЖБП и ГЭРБ: разные грани или единая проблема?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</w:rPr>
              <w:t>Сас</w:t>
            </w:r>
            <w:proofErr w:type="spellEnd"/>
            <w:r w:rsidRPr="005779CE">
              <w:rPr>
                <w:rFonts w:ascii="Times New Roman" w:hAnsi="Times New Roman"/>
              </w:rPr>
              <w:t xml:space="preserve"> Е.И. 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14:40-15:10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79CE">
              <w:rPr>
                <w:bCs/>
                <w:color w:val="000000"/>
                <w:sz w:val="22"/>
                <w:szCs w:val="22"/>
              </w:rPr>
              <w:t xml:space="preserve">NAFLD: </w:t>
            </w:r>
            <w:proofErr w:type="spellStart"/>
            <w:r w:rsidRPr="005779CE">
              <w:rPr>
                <w:bCs/>
                <w:color w:val="000000"/>
                <w:sz w:val="22"/>
                <w:szCs w:val="22"/>
              </w:rPr>
              <w:t>unmet</w:t>
            </w:r>
            <w:proofErr w:type="spellEnd"/>
            <w:r w:rsidRPr="005779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79CE">
              <w:rPr>
                <w:bCs/>
                <w:color w:val="000000"/>
                <w:sz w:val="22"/>
                <w:szCs w:val="22"/>
              </w:rPr>
              <w:t>therapeutic</w:t>
            </w:r>
            <w:proofErr w:type="spellEnd"/>
            <w:r w:rsidRPr="005779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79CE">
              <w:rPr>
                <w:bCs/>
                <w:color w:val="000000"/>
                <w:sz w:val="22"/>
                <w:szCs w:val="22"/>
              </w:rPr>
              <w:t>niche</w:t>
            </w:r>
            <w:proofErr w:type="spellEnd"/>
            <w:r w:rsidRPr="005779CE">
              <w:rPr>
                <w:bCs/>
                <w:color w:val="000000"/>
                <w:sz w:val="22"/>
                <w:szCs w:val="22"/>
              </w:rPr>
              <w:t xml:space="preserve">  </w:t>
            </w:r>
          </w:p>
          <w:p w:rsidR="001A7E84" w:rsidRPr="005779CE" w:rsidRDefault="001A7E84" w:rsidP="0072620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79CE">
              <w:rPr>
                <w:color w:val="000000"/>
                <w:sz w:val="22"/>
                <w:szCs w:val="22"/>
              </w:rPr>
              <w:t>НАЖБП – незаполненные терапевтические ниши</w:t>
            </w:r>
          </w:p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5779CE">
              <w:rPr>
                <w:rFonts w:ascii="Times New Roman" w:hAnsi="Times New Roman"/>
                <w:i/>
              </w:rPr>
              <w:t xml:space="preserve"> 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Эбботт</w:t>
            </w:r>
            <w:proofErr w:type="spellEnd"/>
            <w:r w:rsidRPr="005779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  <w:i/>
              </w:rPr>
              <w:t>Лабораториз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proofErr w:type="spellStart"/>
            <w:r w:rsidRPr="005779C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Зобаир</w:t>
            </w:r>
            <w:proofErr w:type="spellEnd"/>
            <w:r w:rsidRPr="005779C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М </w:t>
            </w:r>
            <w:proofErr w:type="spellStart"/>
            <w:r w:rsidRPr="005779CE">
              <w:rPr>
                <w:rFonts w:ascii="Times New Roman" w:hAnsi="Times New Roman"/>
              </w:rPr>
              <w:t>Юнусси</w:t>
            </w:r>
            <w:proofErr w:type="spellEnd"/>
            <w:r w:rsidRPr="005779CE">
              <w:rPr>
                <w:rFonts w:ascii="Times New Roman" w:hAnsi="Times New Roman"/>
              </w:rPr>
              <w:t xml:space="preserve"> 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 xml:space="preserve"> </w:t>
            </w: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lang w:eastAsia="ru-RU"/>
              </w:rPr>
              <w:t>15:10-15:50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iCs/>
              </w:rPr>
            </w:pPr>
            <w:r w:rsidRPr="005779CE">
              <w:rPr>
                <w:rFonts w:ascii="Times New Roman" w:hAnsi="Times New Roman"/>
                <w:iCs/>
              </w:rPr>
              <w:t>НАЖБП: чья зона ответственности?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iCs/>
              </w:rPr>
            </w:pPr>
            <w:r w:rsidRPr="005779CE">
              <w:rPr>
                <w:rFonts w:ascii="Times New Roman" w:hAnsi="Times New Roman"/>
                <w:iCs/>
              </w:rPr>
              <w:t>Дискуссия гастроэнтеролога и эндокринолога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  <w:i/>
              </w:rPr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Эбботт</w:t>
            </w:r>
            <w:proofErr w:type="spellEnd"/>
            <w:r w:rsidRPr="005779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  <w:i/>
              </w:rPr>
              <w:t>Лабораториз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Оганезова И.А.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bCs/>
              </w:rPr>
              <w:t>Салухов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В.В.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</w:rPr>
            </w:pPr>
          </w:p>
        </w:tc>
      </w:tr>
      <w:tr w:rsidR="001A7E84" w:rsidRPr="005779CE" w:rsidTr="00726200">
        <w:tc>
          <w:tcPr>
            <w:tcW w:w="1668" w:type="dxa"/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bCs/>
                <w:iCs/>
                <w:lang w:eastAsia="ru-RU"/>
              </w:rPr>
              <w:t>15:50-16:10</w:t>
            </w:r>
          </w:p>
        </w:tc>
        <w:tc>
          <w:tcPr>
            <w:tcW w:w="5103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  <w:i/>
              </w:rPr>
            </w:pPr>
            <w:r w:rsidRPr="005779CE">
              <w:rPr>
                <w:rFonts w:ascii="Times New Roman" w:hAnsi="Times New Roman"/>
                <w:bCs/>
              </w:rPr>
              <w:t>НАЖБП или МАЖБП: игра слов или новая концепция?</w:t>
            </w:r>
          </w:p>
        </w:tc>
        <w:tc>
          <w:tcPr>
            <w:tcW w:w="2551" w:type="dxa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</w:rPr>
              <w:t xml:space="preserve">Кучерявый Ю.А. </w:t>
            </w:r>
          </w:p>
        </w:tc>
      </w:tr>
      <w:tr w:rsidR="001A7E84" w:rsidRPr="005779CE" w:rsidTr="00726200">
        <w:tc>
          <w:tcPr>
            <w:tcW w:w="1668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779CE">
              <w:rPr>
                <w:rFonts w:ascii="Times New Roman" w:eastAsia="Times New Roman" w:hAnsi="Times New Roman"/>
                <w:bCs/>
                <w:iCs/>
                <w:lang w:eastAsia="ru-RU"/>
              </w:rPr>
              <w:t>16:10-16:30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НАЖБП и алкогольная болезнь печени: есть ли выход из порочного круга?</w:t>
            </w:r>
          </w:p>
          <w:p w:rsidR="001A7E84" w:rsidRPr="005779CE" w:rsidRDefault="001A7E84" w:rsidP="00726200">
            <w:pPr>
              <w:pStyle w:val="a5"/>
              <w:shd w:val="clear" w:color="auto" w:fill="FFFFFF"/>
              <w:spacing w:after="0" w:line="240" w:lineRule="auto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779CE">
              <w:rPr>
                <w:rFonts w:ascii="Times New Roman" w:hAnsi="Times New Roman"/>
                <w:i/>
              </w:rPr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Верофарм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</w:rPr>
              <w:t xml:space="preserve">Белоусова Л.Н. </w:t>
            </w:r>
          </w:p>
        </w:tc>
      </w:tr>
      <w:tr w:rsidR="001A7E84" w:rsidRPr="005779CE" w:rsidTr="00726200">
        <w:tc>
          <w:tcPr>
            <w:tcW w:w="1668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</w:rPr>
            </w:pPr>
            <w:r w:rsidRPr="005779CE">
              <w:rPr>
                <w:rFonts w:ascii="Times New Roman" w:hAnsi="Times New Roman"/>
              </w:rPr>
              <w:t>16:30-16:50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 xml:space="preserve">Жировой 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гепатоз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: семь бед – один ответ. Можно ли добиться регресса 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гепатоза</w:t>
            </w:r>
            <w:proofErr w:type="spellEnd"/>
            <w:r w:rsidRPr="005779CE">
              <w:rPr>
                <w:rFonts w:ascii="Times New Roman" w:hAnsi="Times New Roman"/>
                <w:bCs/>
              </w:rPr>
              <w:t>?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i/>
              </w:rPr>
              <w:lastRenderedPageBreak/>
              <w:t>(При поддержке компании «</w:t>
            </w:r>
            <w:proofErr w:type="spellStart"/>
            <w:r w:rsidRPr="005779CE">
              <w:rPr>
                <w:rFonts w:ascii="Times New Roman" w:hAnsi="Times New Roman"/>
                <w:i/>
              </w:rPr>
              <w:t>Санофи</w:t>
            </w:r>
            <w:proofErr w:type="spellEnd"/>
            <w:r w:rsidRPr="005779CE">
              <w:rPr>
                <w:rFonts w:ascii="Times New Roman" w:hAnsi="Times New Roman"/>
                <w:i/>
              </w:rPr>
              <w:t>» Баллы НМО не начисляются)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  <w:iCs/>
              </w:rPr>
            </w:pPr>
            <w:r w:rsidRPr="005779CE">
              <w:rPr>
                <w:rFonts w:ascii="Times New Roman" w:hAnsi="Times New Roman"/>
                <w:bCs/>
                <w:iCs/>
              </w:rPr>
              <w:lastRenderedPageBreak/>
              <w:t>Павлов Ч.С.</w:t>
            </w:r>
          </w:p>
        </w:tc>
      </w:tr>
      <w:tr w:rsidR="001A7E84" w:rsidRPr="005779CE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lastRenderedPageBreak/>
              <w:t>16:50-17:00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</w:rPr>
            </w:pPr>
            <w:r w:rsidRPr="005779CE">
              <w:rPr>
                <w:rFonts w:ascii="Times New Roman" w:hAnsi="Times New Roman"/>
                <w:b/>
                <w:i/>
              </w:rPr>
              <w:t>Дискуссия</w:t>
            </w:r>
          </w:p>
        </w:tc>
      </w:tr>
      <w:tr w:rsidR="001A7E84" w:rsidRPr="005779CE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r w:rsidRPr="005779CE">
              <w:rPr>
                <w:rFonts w:ascii="Times New Roman" w:hAnsi="Times New Roman"/>
                <w:bCs/>
              </w:rPr>
              <w:t>17:00-17:05</w:t>
            </w:r>
          </w:p>
        </w:tc>
        <w:tc>
          <w:tcPr>
            <w:tcW w:w="7654" w:type="dxa"/>
            <w:gridSpan w:val="2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i/>
              </w:rPr>
            </w:pPr>
            <w:r w:rsidRPr="005779CE">
              <w:rPr>
                <w:rFonts w:ascii="Times New Roman" w:hAnsi="Times New Roman"/>
                <w:b/>
                <w:i/>
                <w:iCs/>
              </w:rPr>
              <w:t>Технический перерыв</w:t>
            </w:r>
          </w:p>
        </w:tc>
      </w:tr>
      <w:tr w:rsidR="001A7E84" w:rsidRPr="005779CE" w:rsidTr="00726200">
        <w:tc>
          <w:tcPr>
            <w:tcW w:w="1668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lang w:val="en-US"/>
              </w:rPr>
            </w:pPr>
            <w:r w:rsidRPr="005779CE">
              <w:rPr>
                <w:rFonts w:ascii="Times New Roman" w:hAnsi="Times New Roman"/>
              </w:rPr>
              <w:t>17</w:t>
            </w:r>
            <w:r w:rsidRPr="005779CE">
              <w:rPr>
                <w:rFonts w:ascii="Times New Roman" w:hAnsi="Times New Roman"/>
                <w:lang w:val="en-US"/>
              </w:rPr>
              <w:t>:</w:t>
            </w:r>
            <w:r w:rsidRPr="005779CE">
              <w:rPr>
                <w:rFonts w:ascii="Times New Roman" w:hAnsi="Times New Roman"/>
              </w:rPr>
              <w:t>05</w:t>
            </w:r>
            <w:r w:rsidRPr="005779CE">
              <w:rPr>
                <w:rFonts w:ascii="Times New Roman" w:hAnsi="Times New Roman"/>
                <w:lang w:val="en-US"/>
              </w:rPr>
              <w:t>-17:</w:t>
            </w:r>
            <w:r w:rsidRPr="005779CE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/>
                <w:bCs/>
                <w:i/>
              </w:rPr>
            </w:pPr>
            <w:r w:rsidRPr="005779CE">
              <w:rPr>
                <w:rFonts w:ascii="Times New Roman" w:hAnsi="Times New Roman"/>
                <w:b/>
                <w:bCs/>
                <w:i/>
              </w:rPr>
              <w:t>Лекция мастер-класс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Cs/>
              </w:rPr>
            </w:pPr>
            <w:proofErr w:type="spellStart"/>
            <w:r w:rsidRPr="005779CE">
              <w:rPr>
                <w:rFonts w:ascii="Times New Roman" w:hAnsi="Times New Roman"/>
                <w:bCs/>
              </w:rPr>
              <w:t>Аутоимунные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779CE">
              <w:rPr>
                <w:rFonts w:ascii="Times New Roman" w:hAnsi="Times New Roman"/>
                <w:bCs/>
              </w:rPr>
              <w:t>заболевния</w:t>
            </w:r>
            <w:proofErr w:type="spellEnd"/>
            <w:r w:rsidRPr="005779CE">
              <w:rPr>
                <w:rFonts w:ascii="Times New Roman" w:hAnsi="Times New Roman"/>
                <w:bCs/>
              </w:rPr>
              <w:t xml:space="preserve"> печени: стратификация риска.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A7E84" w:rsidRPr="005779CE" w:rsidRDefault="001A7E84" w:rsidP="00726200">
            <w:pPr>
              <w:rPr>
                <w:rFonts w:ascii="Times New Roman" w:hAnsi="Times New Roman"/>
                <w:bCs/>
                <w:iCs/>
              </w:rPr>
            </w:pPr>
            <w:r w:rsidRPr="005779CE">
              <w:rPr>
                <w:rFonts w:ascii="Times New Roman" w:hAnsi="Times New Roman"/>
                <w:bCs/>
                <w:iCs/>
              </w:rPr>
              <w:t>Полунина Т.Е.</w:t>
            </w:r>
          </w:p>
          <w:p w:rsidR="001A7E84" w:rsidRPr="005779CE" w:rsidRDefault="001A7E84" w:rsidP="00726200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1A7E84" w:rsidRPr="00B20200" w:rsidRDefault="001A7E84" w:rsidP="001A7E84">
      <w:pPr>
        <w:rPr>
          <w:rFonts w:ascii="Times New Roman" w:hAnsi="Times New Roman"/>
          <w:sz w:val="24"/>
          <w:szCs w:val="24"/>
        </w:rPr>
      </w:pPr>
    </w:p>
    <w:p w:rsidR="001A7E84" w:rsidRPr="00B20200" w:rsidRDefault="001A7E84" w:rsidP="001A7E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20200">
        <w:rPr>
          <w:rFonts w:ascii="Times New Roman" w:hAnsi="Times New Roman"/>
          <w:sz w:val="24"/>
          <w:szCs w:val="24"/>
        </w:rPr>
        <w:t>Конференция для студентов в рамках научно-практической школы-семинара с международным участием «</w:t>
      </w:r>
      <w:r w:rsidRPr="00B202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Петербургская весна </w:t>
      </w:r>
      <w:proofErr w:type="spellStart"/>
      <w:r w:rsidRPr="00B202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гепатологии</w:t>
      </w:r>
      <w:proofErr w:type="spellEnd"/>
      <w:r w:rsidRPr="00B20200">
        <w:rPr>
          <w:rFonts w:ascii="Times New Roman" w:hAnsi="Times New Roman"/>
          <w:sz w:val="24"/>
          <w:szCs w:val="24"/>
        </w:rPr>
        <w:t>»</w:t>
      </w:r>
    </w:p>
    <w:p w:rsidR="001A7E84" w:rsidRPr="00B20200" w:rsidRDefault="001A7E84" w:rsidP="001A7E84">
      <w:pPr>
        <w:rPr>
          <w:rFonts w:ascii="Times New Roman" w:hAnsi="Times New Roman"/>
          <w:sz w:val="24"/>
          <w:szCs w:val="24"/>
        </w:rPr>
      </w:pPr>
      <w:r w:rsidRPr="00B20200">
        <w:rPr>
          <w:rFonts w:ascii="Times New Roman" w:hAnsi="Times New Roman"/>
          <w:sz w:val="24"/>
          <w:szCs w:val="24"/>
        </w:rPr>
        <w:t xml:space="preserve">Формат проведения: </w:t>
      </w:r>
      <w:proofErr w:type="spellStart"/>
      <w:r w:rsidRPr="00B20200">
        <w:rPr>
          <w:rFonts w:ascii="Times New Roman" w:hAnsi="Times New Roman"/>
          <w:sz w:val="24"/>
          <w:szCs w:val="24"/>
        </w:rPr>
        <w:t>постерная</w:t>
      </w:r>
      <w:proofErr w:type="spellEnd"/>
      <w:r w:rsidRPr="00B20200">
        <w:rPr>
          <w:rFonts w:ascii="Times New Roman" w:hAnsi="Times New Roman"/>
          <w:sz w:val="24"/>
          <w:szCs w:val="24"/>
        </w:rPr>
        <w:t xml:space="preserve"> сессия </w:t>
      </w:r>
    </w:p>
    <w:p w:rsidR="00756B6E" w:rsidRDefault="001A7E84">
      <w:bookmarkStart w:id="0" w:name="_GoBack"/>
      <w:bookmarkEnd w:id="0"/>
    </w:p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84"/>
    <w:rsid w:val="001A7E84"/>
    <w:rsid w:val="002A26D0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84"/>
    <w:rPr>
      <w:color w:val="0000FF"/>
      <w:u w:val="single"/>
    </w:rPr>
  </w:style>
  <w:style w:type="table" w:styleId="a4">
    <w:name w:val="Table Grid"/>
    <w:basedOn w:val="a1"/>
    <w:uiPriority w:val="59"/>
    <w:rsid w:val="001A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E84"/>
    <w:pPr>
      <w:spacing w:after="160" w:line="259" w:lineRule="auto"/>
      <w:ind w:left="720"/>
      <w:contextualSpacing/>
    </w:pPr>
    <w:rPr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1A7E84"/>
    <w:pPr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A7E8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A7E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8bf8a64b8551e1msonormal">
    <w:name w:val="228bf8a64b8551e1msonormal"/>
    <w:basedOn w:val="a"/>
    <w:rsid w:val="001A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84"/>
    <w:rPr>
      <w:color w:val="0000FF"/>
      <w:u w:val="single"/>
    </w:rPr>
  </w:style>
  <w:style w:type="table" w:styleId="a4">
    <w:name w:val="Table Grid"/>
    <w:basedOn w:val="a1"/>
    <w:uiPriority w:val="59"/>
    <w:rsid w:val="001A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E84"/>
    <w:pPr>
      <w:spacing w:after="160" w:line="259" w:lineRule="auto"/>
      <w:ind w:left="720"/>
      <w:contextualSpacing/>
    </w:pPr>
    <w:rPr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1A7E84"/>
    <w:pPr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A7E8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A7E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8bf8a64b8551e1msonormal">
    <w:name w:val="228bf8a64b8551e1msonormal"/>
    <w:basedOn w:val="a"/>
    <w:rsid w:val="001A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tro-gepa.ru/shkola-gepa-13-apr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>SZGMU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2021-04-28T07:06:00Z</dcterms:created>
  <dcterms:modified xsi:type="dcterms:W3CDTF">2021-04-28T07:07:00Z</dcterms:modified>
</cp:coreProperties>
</file>