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proofErr w:type="spellStart"/>
      <w:r w:rsidR="0073746E">
        <w:rPr>
          <w:rFonts w:ascii="Times New Roman" w:hAnsi="Times New Roman"/>
          <w:sz w:val="24"/>
          <w:szCs w:val="24"/>
        </w:rPr>
        <w:t>Колопроктология</w:t>
      </w:r>
      <w:proofErr w:type="spellEnd"/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737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37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37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37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3746E" w:rsidRDefault="0073746E" w:rsidP="007374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3746E" w:rsidP="00B46A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3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высшее образование </w:t>
            </w:r>
            <w:r w:rsidR="00B46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B46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специалитет</w:t>
            </w:r>
            <w:proofErr w:type="spellEnd"/>
            <w:r w:rsidR="00B46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одной из</w:t>
            </w:r>
            <w:r w:rsidRPr="0073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специальностей:</w:t>
            </w:r>
            <w:r w:rsidRPr="0073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"Лечебное дело", "Педиатрия", </w:t>
            </w:r>
            <w:r w:rsidRPr="0073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74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</w:t>
            </w:r>
            <w:r w:rsidR="00B46A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интернатуре/ординатуре по одной из специальностей: «Детская хирургия», «Хирургия»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B46A52" w:rsidRPr="006411DF" w:rsidRDefault="00B46A52" w:rsidP="00B46A52">
            <w:pPr>
              <w:pStyle w:val="a6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73746E"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образца </w:t>
            </w:r>
          </w:p>
          <w:p w:rsidR="002E769F" w:rsidRPr="006411DF" w:rsidRDefault="002E769F" w:rsidP="007374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Default="0073746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рофессиональная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</w:t>
            </w:r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квалификации врачей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предоставляет возможность усовершенствовать существующие теоретические знания, освоить новые методики и изучить передовой практический опыт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изучить принципы работы современных информационных технологий и использовать для решения задач профессиональной деятельности; усвоить и закрепить на практике профессиональные знания, умения и навыки, обеспечивающие совершенствование профессиональных компетенций по вопросам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Рассматриваются вопросы формирования деловых качеств и навыков </w:t>
            </w:r>
            <w:r w:rsidR="000A269E">
              <w:rPr>
                <w:rFonts w:ascii="Times New Roman" w:eastAsia="Calibri" w:hAnsi="Times New Roman" w:cs="Times New Roman"/>
                <w:sz w:val="24"/>
                <w:szCs w:val="24"/>
              </w:rPr>
              <w:t>врача-</w:t>
            </w:r>
            <w:proofErr w:type="spellStart"/>
            <w:r w:rsidR="000A269E"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колопроктолога</w:t>
            </w:r>
            <w:proofErr w:type="spellEnd"/>
            <w:r w:rsidR="000A2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 наук, имеет большой практический опыт и совмещает работу на кафедре с практической деятельностью в медицинских организациях.</w:t>
            </w:r>
          </w:p>
          <w:p w:rsidR="00B46A52" w:rsidRPr="006411DF" w:rsidRDefault="00B46A52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включает разделы: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B46A52" w:rsidRPr="00B46A52" w:rsidRDefault="000B086B" w:rsidP="00B46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A52" w:rsidRPr="00B46A5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развития хирургического лечения </w:t>
            </w:r>
            <w:proofErr w:type="spellStart"/>
            <w:r w:rsidR="00B46A52" w:rsidRPr="00B46A52">
              <w:rPr>
                <w:rFonts w:ascii="Times New Roman" w:hAnsi="Times New Roman" w:cs="Times New Roman"/>
                <w:sz w:val="24"/>
                <w:szCs w:val="24"/>
              </w:rPr>
              <w:t>колопроктологических</w:t>
            </w:r>
            <w:proofErr w:type="spellEnd"/>
            <w:r w:rsidR="00B46A52" w:rsidRPr="00B46A5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</w:p>
          <w:p w:rsidR="00B46A52" w:rsidRPr="00B46A52" w:rsidRDefault="000B086B" w:rsidP="00B46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A52" w:rsidRPr="00B46A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хирургического лечения больного с </w:t>
            </w:r>
            <w:proofErr w:type="spellStart"/>
            <w:r w:rsidR="00B46A52" w:rsidRPr="00B46A52">
              <w:rPr>
                <w:rFonts w:ascii="Times New Roman" w:hAnsi="Times New Roman" w:cs="Times New Roman"/>
                <w:sz w:val="24"/>
                <w:szCs w:val="24"/>
              </w:rPr>
              <w:t>колопроктологическим</w:t>
            </w:r>
            <w:proofErr w:type="spellEnd"/>
            <w:r w:rsidR="00B46A52" w:rsidRPr="00B46A5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заболеванием</w:t>
            </w:r>
          </w:p>
          <w:p w:rsidR="00B46A52" w:rsidRPr="00B46A52" w:rsidRDefault="000B086B" w:rsidP="00B46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A52" w:rsidRPr="00B46A52">
              <w:rPr>
                <w:rFonts w:ascii="Times New Roman" w:hAnsi="Times New Roman" w:cs="Times New Roman"/>
                <w:sz w:val="24"/>
                <w:szCs w:val="24"/>
              </w:rPr>
              <w:t>Клиническая и патологическая анатомия и физиология брюшной полости, таза и промежности</w:t>
            </w:r>
          </w:p>
          <w:p w:rsidR="00B46A52" w:rsidRPr="00B46A52" w:rsidRDefault="000B086B" w:rsidP="00B46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A52" w:rsidRPr="00B46A52">
              <w:rPr>
                <w:rFonts w:ascii="Times New Roman" w:hAnsi="Times New Roman" w:cs="Times New Roman"/>
                <w:sz w:val="24"/>
                <w:szCs w:val="24"/>
              </w:rPr>
              <w:t xml:space="preserve">Семиотика и методы диагностики в </w:t>
            </w:r>
            <w:proofErr w:type="spellStart"/>
            <w:r w:rsidR="00B46A52" w:rsidRPr="00B46A52"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proofErr w:type="spellEnd"/>
          </w:p>
          <w:p w:rsidR="00B46A52" w:rsidRPr="00B46A52" w:rsidRDefault="000B086B" w:rsidP="00B46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A52" w:rsidRPr="00B46A52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толстой кишки, заднепроходного канала и </w:t>
            </w:r>
            <w:proofErr w:type="spellStart"/>
            <w:r w:rsidR="00B46A52" w:rsidRPr="00B46A52">
              <w:rPr>
                <w:rFonts w:ascii="Times New Roman" w:hAnsi="Times New Roman" w:cs="Times New Roman"/>
                <w:sz w:val="24"/>
                <w:szCs w:val="24"/>
              </w:rPr>
              <w:t>перианальной</w:t>
            </w:r>
            <w:proofErr w:type="spellEnd"/>
            <w:r w:rsidR="00B46A52" w:rsidRPr="00B46A5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B46A52" w:rsidRPr="00B46A52" w:rsidRDefault="000B086B" w:rsidP="00B46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A52" w:rsidRPr="00B46A52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оперативная и неотложная </w:t>
            </w:r>
            <w:proofErr w:type="spellStart"/>
            <w:r w:rsidR="00B46A52" w:rsidRPr="00B46A52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="00B46A52" w:rsidRPr="00B46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A52" w:rsidRPr="00B46A52" w:rsidRDefault="000B086B" w:rsidP="00B46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A52" w:rsidRPr="00B46A52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  <w:p w:rsidR="000A269E" w:rsidRPr="004D021C" w:rsidRDefault="000B086B" w:rsidP="00B46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A52" w:rsidRPr="00B46A52"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по специальности</w:t>
            </w:r>
            <w:r w:rsidR="000A269E" w:rsidRPr="004D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69E" w:rsidRDefault="000A269E" w:rsidP="000A26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B46A52" w:rsidRPr="00B46A52" w:rsidRDefault="00B46A52" w:rsidP="000B086B">
            <w:pPr>
              <w:pStyle w:val="a3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46A52">
              <w:rPr>
                <w:rFonts w:ascii="Times New Roman" w:eastAsia="Times New Roman" w:hAnsi="Times New Roman" w:cs="Times New Roman"/>
                <w:color w:val="000000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  <w:p w:rsidR="00B46A52" w:rsidRPr="00B46A52" w:rsidRDefault="00B46A52" w:rsidP="000B086B">
            <w:pPr>
              <w:pStyle w:val="a3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46A52">
              <w:rPr>
                <w:rFonts w:ascii="Times New Roman" w:eastAsia="Times New Roman" w:hAnsi="Times New Roman" w:cs="Times New Roman"/>
                <w:color w:val="000000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B46A52" w:rsidRPr="00B46A52" w:rsidRDefault="00B46A52" w:rsidP="000B086B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46A52">
              <w:rPr>
                <w:rFonts w:ascii="Times New Roman" w:eastAsia="Times New Roman" w:hAnsi="Times New Roman" w:cs="Times New Roman"/>
                <w:color w:val="000000"/>
              </w:rPr>
              <w:t>.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  <w:p w:rsidR="00B46A52" w:rsidRPr="00B46A52" w:rsidRDefault="00B46A52" w:rsidP="000B086B">
            <w:pPr>
              <w:pStyle w:val="a3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46A52">
              <w:rPr>
                <w:rFonts w:ascii="Times New Roman" w:eastAsia="Times New Roman" w:hAnsi="Times New Roman" w:cs="Times New Roman"/>
                <w:color w:val="00000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:rsidR="00B46A52" w:rsidRPr="00B46A52" w:rsidRDefault="00B46A52" w:rsidP="000B086B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46A52">
              <w:rPr>
                <w:rFonts w:ascii="Times New Roman" w:eastAsia="Times New Roman" w:hAnsi="Times New Roman" w:cs="Times New Roman"/>
                <w:color w:val="000000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  <w:p w:rsidR="00B46A52" w:rsidRPr="00B46A52" w:rsidRDefault="00B46A52" w:rsidP="000B086B">
            <w:pPr>
              <w:pStyle w:val="a3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46A52">
              <w:rPr>
                <w:rFonts w:ascii="Times New Roman" w:eastAsia="Times New Roman" w:hAnsi="Times New Roman" w:cs="Times New Roman"/>
                <w:color w:val="000000"/>
              </w:rPr>
              <w:t xml:space="preserve"> готовность к ведению и лечению пациентов, нуждающихся в оказании </w:t>
            </w:r>
            <w:proofErr w:type="spellStart"/>
            <w:r w:rsidRPr="00B46A52">
              <w:rPr>
                <w:rFonts w:ascii="Times New Roman" w:eastAsia="Times New Roman" w:hAnsi="Times New Roman" w:cs="Times New Roman"/>
                <w:color w:val="000000"/>
              </w:rPr>
              <w:t>колопроктологической</w:t>
            </w:r>
            <w:proofErr w:type="spellEnd"/>
            <w:r w:rsidRPr="00B46A52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медицинской помощи.</w:t>
            </w:r>
          </w:p>
          <w:p w:rsidR="00B46A52" w:rsidRPr="00B46A52" w:rsidRDefault="00B46A52" w:rsidP="000B086B">
            <w:pPr>
              <w:pStyle w:val="a3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46A52">
              <w:rPr>
                <w:rFonts w:ascii="Times New Roman" w:eastAsia="Times New Roman" w:hAnsi="Times New Roman" w:cs="Times New Roman"/>
                <w:color w:val="000000"/>
              </w:rPr>
              <w:t xml:space="preserve"> готовность к оказанию медицинской помощи при чрезвычайных ситуациях, в том числе участию в медицинской эвакуации</w:t>
            </w:r>
          </w:p>
          <w:p w:rsidR="00B46A52" w:rsidRPr="00B46A52" w:rsidRDefault="00B46A52" w:rsidP="000B086B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46A52">
              <w:rPr>
                <w:rFonts w:ascii="Times New Roman" w:eastAsia="Times New Roman" w:hAnsi="Times New Roman" w:cs="Times New Roman"/>
                <w:color w:val="000000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</w:t>
            </w:r>
            <w:r w:rsidRPr="00B46A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нуждающихся в медицинской реабилитации и санаторно-курортном лечении</w:t>
            </w:r>
          </w:p>
          <w:p w:rsidR="00B46A52" w:rsidRPr="00B46A52" w:rsidRDefault="00B46A52" w:rsidP="000B086B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46A52">
              <w:rPr>
                <w:rFonts w:ascii="Times New Roman" w:eastAsia="Times New Roman" w:hAnsi="Times New Roman" w:cs="Times New Roman"/>
                <w:color w:val="000000"/>
              </w:rPr>
              <w:t>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  <w:p w:rsidR="00B46A52" w:rsidRPr="00B46A52" w:rsidRDefault="00B46A52" w:rsidP="000B086B">
            <w:pPr>
              <w:pStyle w:val="a3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46A52">
              <w:rPr>
                <w:rFonts w:ascii="Times New Roman" w:eastAsia="Times New Roman" w:hAnsi="Times New Roman" w:cs="Times New Roman"/>
                <w:color w:val="000000"/>
              </w:rPr>
              <w:t xml:space="preserve">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      </w:r>
          </w:p>
          <w:p w:rsidR="00B46A52" w:rsidRPr="00B46A52" w:rsidRDefault="00B46A52" w:rsidP="000B086B">
            <w:pPr>
              <w:pStyle w:val="a3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46A52">
              <w:rPr>
                <w:rFonts w:ascii="Times New Roman" w:eastAsia="Times New Roman" w:hAnsi="Times New Roman" w:cs="Times New Roman"/>
                <w:color w:val="000000"/>
              </w:rPr>
              <w:t>.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  <w:p w:rsidR="000A269E" w:rsidRPr="000A269E" w:rsidRDefault="00B46A52" w:rsidP="000B086B">
            <w:pPr>
              <w:pStyle w:val="a3"/>
              <w:spacing w:after="0" w:line="240" w:lineRule="auto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46A52">
              <w:rPr>
                <w:rFonts w:ascii="Times New Roman" w:eastAsia="Times New Roman" w:hAnsi="Times New Roman" w:cs="Times New Roman"/>
                <w:color w:val="000000"/>
              </w:rPr>
              <w:t xml:space="preserve"> готовность к организации медицинской помощи при чрезвычайных ситуациях, в том числе медицинской </w:t>
            </w:r>
            <w:proofErr w:type="spellStart"/>
            <w:r w:rsidRPr="00B46A52">
              <w:rPr>
                <w:rFonts w:ascii="Times New Roman" w:eastAsia="Times New Roman" w:hAnsi="Times New Roman" w:cs="Times New Roman"/>
                <w:color w:val="000000"/>
              </w:rPr>
              <w:t>эвакуации.</w:t>
            </w:r>
            <w:r w:rsidR="000A269E" w:rsidRPr="000A26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="000A269E" w:rsidRPr="000A269E">
              <w:rPr>
                <w:rFonts w:ascii="Times New Roman" w:hAnsi="Times New Roman" w:cs="Times New Roman"/>
                <w:sz w:val="24"/>
                <w:szCs w:val="24"/>
              </w:rPr>
              <w:t xml:space="preserve"> числе участию в медицинской эвакуации</w:t>
            </w:r>
            <w:r w:rsidR="000A2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69F" w:rsidRPr="000A269E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A269E" w:rsidRDefault="000A269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0A269E" w:rsidRDefault="000A269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0A269E" w:rsidRDefault="000A269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A269E" w:rsidRDefault="000A269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0A269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951AF" w:rsidP="00C95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C951AF" w:rsidRPr="00C951AF" w:rsidRDefault="00C951AF" w:rsidP="00C95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1AF">
              <w:rPr>
                <w:rFonts w:ascii="Times New Roman" w:eastAsia="Calibri" w:hAnsi="Times New Roman" w:cs="Times New Roman"/>
                <w:sz w:val="24"/>
                <w:szCs w:val="24"/>
              </w:rPr>
      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  <w:p w:rsidR="00C951AF" w:rsidRPr="00C951AF" w:rsidRDefault="00C951AF" w:rsidP="00C95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1AF">
              <w:rPr>
                <w:rFonts w:ascii="Times New Roman" w:eastAsia="Calibri" w:hAnsi="Times New Roman" w:cs="Times New Roman"/>
                <w:sz w:val="24"/>
                <w:szCs w:val="24"/>
              </w:rPr>
              <w:t>ПК 2.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C951AF" w:rsidRPr="00C951AF" w:rsidRDefault="00C951AF" w:rsidP="00C95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ПК-3. готовность к проведению противоэпидемических мероприятий, организации защиты населения в очагах особо опасных инфекций, при ухудшении </w:t>
            </w:r>
            <w:r w:rsidRPr="00C951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радиационной обстановки, стихийных бедствиях и иных чрезвычайных ситуациях.</w:t>
            </w:r>
          </w:p>
          <w:p w:rsidR="00C951AF" w:rsidRPr="00C951AF" w:rsidRDefault="00C951AF" w:rsidP="00C95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1AF">
              <w:rPr>
                <w:rFonts w:ascii="Times New Roman" w:eastAsia="Calibri" w:hAnsi="Times New Roman" w:cs="Times New Roman"/>
                <w:sz w:val="24"/>
                <w:szCs w:val="24"/>
              </w:rPr>
              <w:t>ПК 4.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:rsidR="00C951AF" w:rsidRPr="00C951AF" w:rsidRDefault="00C951AF" w:rsidP="00C95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1AF">
              <w:rPr>
                <w:rFonts w:ascii="Times New Roman" w:eastAsia="Calibri" w:hAnsi="Times New Roman" w:cs="Times New Roman"/>
                <w:sz w:val="24"/>
                <w:szCs w:val="24"/>
              </w:rPr>
              <w:t>ПК-5.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  <w:p w:rsidR="00C951AF" w:rsidRPr="00C951AF" w:rsidRDefault="00C951AF" w:rsidP="00C95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6. готовность к ведению и лечению пациентов, нуждающихся в оказании </w:t>
            </w:r>
            <w:proofErr w:type="spellStart"/>
            <w:r w:rsidRPr="00C951AF"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колопроктологической</w:t>
            </w:r>
            <w:proofErr w:type="spellEnd"/>
            <w:r w:rsidRPr="00C95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медицинской помощи.</w:t>
            </w:r>
          </w:p>
          <w:p w:rsidR="00C951AF" w:rsidRPr="00C951AF" w:rsidRDefault="00C951AF" w:rsidP="00C95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1AF">
              <w:rPr>
                <w:rFonts w:ascii="Times New Roman" w:eastAsia="Calibri" w:hAnsi="Times New Roman" w:cs="Times New Roman"/>
                <w:sz w:val="24"/>
                <w:szCs w:val="24"/>
              </w:rPr>
              <w:t>ПК 7. готовность к оказанию медицинской помощи при чрезвычайных ситуациях, в том числе участию в медицинской эвакуации</w:t>
            </w:r>
          </w:p>
          <w:p w:rsidR="00C951AF" w:rsidRPr="00C951AF" w:rsidRDefault="00C951AF" w:rsidP="00C95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1AF">
              <w:rPr>
                <w:rFonts w:ascii="Times New Roman" w:eastAsia="Calibri" w:hAnsi="Times New Roman" w:cs="Times New Roman"/>
                <w:sz w:val="24"/>
                <w:szCs w:val="24"/>
              </w:rPr>
              <w:t>ПК 8.</w:t>
            </w:r>
          </w:p>
          <w:p w:rsidR="00C951AF" w:rsidRPr="00C951AF" w:rsidRDefault="00C951AF" w:rsidP="00C95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1AF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:rsidR="00C951AF" w:rsidRPr="00C951AF" w:rsidRDefault="00C951AF" w:rsidP="00C95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1AF">
              <w:rPr>
                <w:rFonts w:ascii="Times New Roman" w:eastAsia="Calibri" w:hAnsi="Times New Roman" w:cs="Times New Roman"/>
                <w:sz w:val="24"/>
                <w:szCs w:val="24"/>
              </w:rPr>
              <w:t>ПК 9.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  <w:p w:rsidR="00C951AF" w:rsidRPr="00C951AF" w:rsidRDefault="00C951AF" w:rsidP="00C95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1AF">
              <w:rPr>
                <w:rFonts w:ascii="Times New Roman" w:eastAsia="Calibri" w:hAnsi="Times New Roman" w:cs="Times New Roman"/>
                <w:sz w:val="24"/>
                <w:szCs w:val="24"/>
              </w:rPr>
              <w:t>ПК 10.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      </w:r>
          </w:p>
          <w:p w:rsidR="00C951AF" w:rsidRPr="00C951AF" w:rsidRDefault="00C951AF" w:rsidP="00C95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1AF">
              <w:rPr>
                <w:rFonts w:ascii="Times New Roman" w:eastAsia="Calibri" w:hAnsi="Times New Roman" w:cs="Times New Roman"/>
                <w:sz w:val="24"/>
                <w:szCs w:val="24"/>
              </w:rPr>
              <w:t>ПК 11.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  <w:p w:rsidR="002E769F" w:rsidRPr="006411DF" w:rsidRDefault="00C951AF" w:rsidP="00C95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1AF">
              <w:rPr>
                <w:rFonts w:ascii="Times New Roman" w:eastAsia="Calibri" w:hAnsi="Times New Roman" w:cs="Times New Roman"/>
                <w:sz w:val="24"/>
                <w:szCs w:val="24"/>
              </w:rPr>
              <w:t>ПК 12. готовность к организации медицинской помощи при чрезвычайных ситуациях, в том числе медицинской эвакуации.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A26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оперативной и клинической хирургии с топографической анатомией </w:t>
            </w:r>
            <w:proofErr w:type="spellStart"/>
            <w:r w:rsidRPr="000A269E">
              <w:rPr>
                <w:rFonts w:ascii="Times New Roman" w:eastAsia="Calibri" w:hAnsi="Times New Roman" w:cs="Times New Roman"/>
                <w:sz w:val="24"/>
                <w:szCs w:val="24"/>
              </w:rPr>
              <w:t>им.С.А.Симбирцева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A26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951A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B4476" w:rsidRDefault="001B4476" w:rsidP="001B44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1B4476" w:rsidRDefault="001B4476" w:rsidP="001B44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1B4476" w:rsidRPr="001B4476" w:rsidRDefault="001B4476" w:rsidP="001B44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навыков первой врачебной помощи при обмороке, коме, шоке, судорогах, асфиксии, приемов СЛР. Оборудование: тренажер СЛР, воздуховод, шпатель, мешок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Амбу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E769F" w:rsidRPr="006411DF" w:rsidRDefault="001B4476" w:rsidP="001B44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навыков эндоскопических манипуляций на тренажере ЛТК-1.02, установка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аноскопов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, ректальных зеркал, захват тканей, завязывание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интра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- и экстракорпоральных узлов. Подключение видеооборудования (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световод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, камера), вывод изображения на экран. Работа инструментами: зажим, диссектор, иглодержатель, 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клипатор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лигатор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,  коагулятор, ирригатор-аспиратор. Имитация использования аппарата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Liga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Shure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. Имитация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дезартерилизации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 геморроидального узла. Имитация удаления образований анального канала. Имитация аспирации сгустков.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951A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951A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E33C3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Default="00E33C3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  <w:p w:rsidR="00E33C36" w:rsidRPr="006411DF" w:rsidRDefault="00E33C3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</w:tc>
        <w:bookmarkStart w:id="0" w:name="_GoBack"/>
        <w:bookmarkEnd w:id="0"/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37FB6"/>
    <w:multiLevelType w:val="hybridMultilevel"/>
    <w:tmpl w:val="ADB8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A269E"/>
    <w:rsid w:val="000B086B"/>
    <w:rsid w:val="00102286"/>
    <w:rsid w:val="001940EA"/>
    <w:rsid w:val="001B4476"/>
    <w:rsid w:val="00287BCD"/>
    <w:rsid w:val="002E769F"/>
    <w:rsid w:val="003002BB"/>
    <w:rsid w:val="003A3BAF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3746E"/>
    <w:rsid w:val="00761043"/>
    <w:rsid w:val="007A5091"/>
    <w:rsid w:val="007A687F"/>
    <w:rsid w:val="00800AB4"/>
    <w:rsid w:val="00862491"/>
    <w:rsid w:val="008E3EDA"/>
    <w:rsid w:val="009468AC"/>
    <w:rsid w:val="009D7B66"/>
    <w:rsid w:val="00A117C6"/>
    <w:rsid w:val="00A9653B"/>
    <w:rsid w:val="00B26ED0"/>
    <w:rsid w:val="00B46A52"/>
    <w:rsid w:val="00C03519"/>
    <w:rsid w:val="00C67516"/>
    <w:rsid w:val="00C7099B"/>
    <w:rsid w:val="00C951AF"/>
    <w:rsid w:val="00D87154"/>
    <w:rsid w:val="00E33C36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737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5</cp:revision>
  <cp:lastPrinted>2022-02-10T09:58:00Z</cp:lastPrinted>
  <dcterms:created xsi:type="dcterms:W3CDTF">2022-06-06T21:17:00Z</dcterms:created>
  <dcterms:modified xsi:type="dcterms:W3CDTF">2022-11-23T08:24:00Z</dcterms:modified>
</cp:coreProperties>
</file>