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D4009" w14:textId="77777777" w:rsidR="00273C65" w:rsidRPr="00433628" w:rsidRDefault="00C34B64" w:rsidP="00273C65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628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14:paraId="3AEE823F" w14:textId="77777777" w:rsidR="00273C65" w:rsidRPr="00433628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362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433628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 w:rsidRPr="00433628"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433628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 w:rsidRPr="00433628"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433628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433628">
        <w:rPr>
          <w:rFonts w:ascii="Times New Roman" w:eastAsia="Calibri" w:hAnsi="Times New Roman" w:cs="Times New Roman"/>
          <w:sz w:val="24"/>
          <w:szCs w:val="24"/>
        </w:rPr>
        <w:t>Е</w:t>
      </w:r>
    </w:p>
    <w:p w14:paraId="6B0770B8" w14:textId="77777777" w:rsidR="00273C65" w:rsidRPr="00433628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3628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177C27C6" w14:textId="49164251" w:rsidR="00273C65" w:rsidRPr="00433628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62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C350B">
        <w:rPr>
          <w:rFonts w:ascii="Times New Roman" w:hAnsi="Times New Roman"/>
          <w:b/>
          <w:sz w:val="24"/>
          <w:szCs w:val="24"/>
        </w:rPr>
        <w:t>Первая</w:t>
      </w:r>
      <w:r w:rsidR="00F067CF" w:rsidRPr="00433628">
        <w:rPr>
          <w:rFonts w:ascii="Times New Roman" w:hAnsi="Times New Roman"/>
          <w:b/>
          <w:sz w:val="24"/>
          <w:szCs w:val="24"/>
        </w:rPr>
        <w:t xml:space="preserve"> помощь</w:t>
      </w:r>
      <w:r w:rsidRPr="0043362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10EA42F" w14:textId="77777777" w:rsidR="00273C65" w:rsidRPr="00433628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880"/>
        <w:gridCol w:w="8392"/>
      </w:tblGrid>
      <w:tr w:rsidR="001A6603" w:rsidRPr="00433628" w14:paraId="2BC9FEDD" w14:textId="77777777" w:rsidTr="008B4849">
        <w:tc>
          <w:tcPr>
            <w:tcW w:w="636" w:type="dxa"/>
          </w:tcPr>
          <w:p w14:paraId="60F84F90" w14:textId="77777777" w:rsidR="001A6603" w:rsidRPr="00433628" w:rsidRDefault="001A6603" w:rsidP="00273D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0" w:type="dxa"/>
            <w:shd w:val="clear" w:color="auto" w:fill="auto"/>
          </w:tcPr>
          <w:p w14:paraId="311130AA" w14:textId="77777777" w:rsidR="001A6603" w:rsidRPr="00433628" w:rsidRDefault="001A6603" w:rsidP="00273D6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8392" w:type="dxa"/>
            <w:shd w:val="clear" w:color="auto" w:fill="auto"/>
          </w:tcPr>
          <w:p w14:paraId="7B84AC11" w14:textId="77777777" w:rsidR="001A6603" w:rsidRPr="00433628" w:rsidRDefault="001A6603" w:rsidP="00273D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1A6603" w:rsidRPr="00433628" w14:paraId="0A4C9579" w14:textId="77777777" w:rsidTr="008B4849">
        <w:tc>
          <w:tcPr>
            <w:tcW w:w="636" w:type="dxa"/>
          </w:tcPr>
          <w:p w14:paraId="7F433355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shd w:val="clear" w:color="auto" w:fill="auto"/>
          </w:tcPr>
          <w:p w14:paraId="501535EB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58C263E4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</w:tcPr>
          <w:p w14:paraId="347F14C5" w14:textId="0528DCE5" w:rsidR="001A6603" w:rsidRPr="00433628" w:rsidRDefault="00B94DCB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</w:tr>
      <w:tr w:rsidR="001A6603" w:rsidRPr="00433628" w14:paraId="6EC813F8" w14:textId="77777777" w:rsidTr="008B4849">
        <w:tc>
          <w:tcPr>
            <w:tcW w:w="636" w:type="dxa"/>
          </w:tcPr>
          <w:p w14:paraId="370EF682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shd w:val="clear" w:color="auto" w:fill="auto"/>
          </w:tcPr>
          <w:p w14:paraId="5413B1DE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8392" w:type="dxa"/>
            <w:shd w:val="clear" w:color="auto" w:fill="auto"/>
          </w:tcPr>
          <w:p w14:paraId="129B66EC" w14:textId="4A80C8E7" w:rsidR="001A6603" w:rsidRPr="00433628" w:rsidRDefault="001A6603" w:rsidP="001A6603">
            <w:pPr>
              <w:pStyle w:val="a4"/>
              <w:spacing w:before="0" w:beforeAutospacing="0" w:after="0" w:afterAutospacing="0"/>
              <w:contextualSpacing/>
              <w:textAlignment w:val="top"/>
            </w:pPr>
          </w:p>
        </w:tc>
      </w:tr>
      <w:tr w:rsidR="001A6603" w:rsidRPr="00433628" w14:paraId="45C6526F" w14:textId="77777777" w:rsidTr="008B4849">
        <w:tc>
          <w:tcPr>
            <w:tcW w:w="636" w:type="dxa"/>
          </w:tcPr>
          <w:p w14:paraId="0CB2FFB1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  <w:shd w:val="clear" w:color="auto" w:fill="auto"/>
          </w:tcPr>
          <w:p w14:paraId="4A07E0AC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8392" w:type="dxa"/>
            <w:shd w:val="clear" w:color="auto" w:fill="auto"/>
          </w:tcPr>
          <w:p w14:paraId="2B43093E" w14:textId="4EE99D99" w:rsidR="001A6603" w:rsidRPr="00433628" w:rsidRDefault="00433628" w:rsidP="00B94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sz w:val="24"/>
                <w:szCs w:val="24"/>
              </w:rPr>
              <w:t>1</w:t>
            </w:r>
            <w:r w:rsidR="00B94DCB">
              <w:rPr>
                <w:rFonts w:ascii="Times New Roman" w:hAnsi="Times New Roman"/>
                <w:sz w:val="24"/>
                <w:szCs w:val="24"/>
              </w:rPr>
              <w:t>8</w:t>
            </w:r>
            <w:r w:rsidR="001A6603" w:rsidRPr="00433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6603" w:rsidRPr="00433628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1A6603" w:rsidRPr="004336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A6603" w:rsidRPr="00433628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="001A6603" w:rsidRPr="00433628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1A6603" w:rsidRPr="00433628" w14:paraId="11934FB7" w14:textId="77777777" w:rsidTr="008B4849">
        <w:tc>
          <w:tcPr>
            <w:tcW w:w="636" w:type="dxa"/>
          </w:tcPr>
          <w:p w14:paraId="64554E07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0" w:type="dxa"/>
            <w:shd w:val="clear" w:color="auto" w:fill="auto"/>
          </w:tcPr>
          <w:p w14:paraId="379F5D5A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8392" w:type="dxa"/>
            <w:shd w:val="clear" w:color="auto" w:fill="auto"/>
          </w:tcPr>
          <w:p w14:paraId="77CD145E" w14:textId="54C8A360" w:rsidR="001A6603" w:rsidRPr="00433628" w:rsidRDefault="001A6603" w:rsidP="008B48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B48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6603" w:rsidRPr="00433628" w14:paraId="36978DAE" w14:textId="77777777" w:rsidTr="008B4849">
        <w:tc>
          <w:tcPr>
            <w:tcW w:w="636" w:type="dxa"/>
          </w:tcPr>
          <w:p w14:paraId="5B65D2CE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0" w:type="dxa"/>
            <w:shd w:val="clear" w:color="auto" w:fill="auto"/>
          </w:tcPr>
          <w:p w14:paraId="6C5512EF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16C43C75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14:paraId="0150220F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A374CD9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392" w:type="dxa"/>
            <w:shd w:val="clear" w:color="auto" w:fill="auto"/>
          </w:tcPr>
          <w:p w14:paraId="368C11E7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  <w:tr w:rsidR="001A6603" w:rsidRPr="00433628" w14:paraId="0E75B522" w14:textId="77777777" w:rsidTr="008B4849">
        <w:tc>
          <w:tcPr>
            <w:tcW w:w="636" w:type="dxa"/>
          </w:tcPr>
          <w:p w14:paraId="6F231FFA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0" w:type="dxa"/>
            <w:shd w:val="clear" w:color="auto" w:fill="auto"/>
          </w:tcPr>
          <w:p w14:paraId="318EBCDF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4BF08503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652BA14C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5D7DF50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59EDFD2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</w:tcPr>
          <w:p w14:paraId="4AFD5A5F" w14:textId="0EF20FCE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</w:p>
          <w:p w14:paraId="7480DB9B" w14:textId="77777777" w:rsidR="001A6603" w:rsidRPr="00433628" w:rsidRDefault="001A6603" w:rsidP="0027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A6603" w:rsidRPr="00433628" w14:paraId="04D9037D" w14:textId="77777777" w:rsidTr="008B4849">
        <w:tc>
          <w:tcPr>
            <w:tcW w:w="636" w:type="dxa"/>
          </w:tcPr>
          <w:p w14:paraId="54B29B83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0" w:type="dxa"/>
            <w:shd w:val="clear" w:color="auto" w:fill="auto"/>
          </w:tcPr>
          <w:p w14:paraId="6304D956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8392" w:type="dxa"/>
            <w:shd w:val="clear" w:color="auto" w:fill="auto"/>
          </w:tcPr>
          <w:p w14:paraId="4C12B5E6" w14:textId="15E186E8" w:rsidR="001A6603" w:rsidRPr="00433628" w:rsidRDefault="00433628" w:rsidP="00273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36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1A6603" w:rsidRPr="004336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руб.</w:t>
            </w:r>
          </w:p>
        </w:tc>
      </w:tr>
      <w:tr w:rsidR="001A6603" w:rsidRPr="00433628" w14:paraId="3C0B8BBA" w14:textId="77777777" w:rsidTr="008B4849">
        <w:tc>
          <w:tcPr>
            <w:tcW w:w="636" w:type="dxa"/>
          </w:tcPr>
          <w:p w14:paraId="1467781A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0" w:type="dxa"/>
            <w:shd w:val="clear" w:color="auto" w:fill="auto"/>
          </w:tcPr>
          <w:p w14:paraId="60773EEE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8392" w:type="dxa"/>
            <w:shd w:val="clear" w:color="auto" w:fill="auto"/>
          </w:tcPr>
          <w:p w14:paraId="59B62739" w14:textId="06A36E83" w:rsidR="001A6603" w:rsidRPr="00433628" w:rsidRDefault="00433628" w:rsidP="004336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1A6603" w:rsidRPr="00433628">
              <w:rPr>
                <w:rFonts w:ascii="Times New Roman" w:hAnsi="Times New Roman"/>
                <w:sz w:val="24"/>
                <w:szCs w:val="24"/>
              </w:rPr>
              <w:t xml:space="preserve">, имеющие высшее образование </w:t>
            </w:r>
          </w:p>
        </w:tc>
      </w:tr>
      <w:tr w:rsidR="001A6603" w:rsidRPr="00433628" w14:paraId="22435563" w14:textId="77777777" w:rsidTr="008B4849">
        <w:tc>
          <w:tcPr>
            <w:tcW w:w="636" w:type="dxa"/>
          </w:tcPr>
          <w:p w14:paraId="21FC2621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0" w:type="dxa"/>
            <w:shd w:val="clear" w:color="auto" w:fill="auto"/>
          </w:tcPr>
          <w:p w14:paraId="614F855F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8392" w:type="dxa"/>
            <w:shd w:val="clear" w:color="auto" w:fill="auto"/>
          </w:tcPr>
          <w:p w14:paraId="42BC6EFE" w14:textId="77777777" w:rsidR="001A6603" w:rsidRPr="00433628" w:rsidRDefault="001A6603" w:rsidP="00273D6E">
            <w:pPr>
              <w:pStyle w:val="a5"/>
              <w:rPr>
                <w:rFonts w:cs="Times New Roman"/>
              </w:rPr>
            </w:pPr>
            <w:r w:rsidRPr="00433628">
              <w:rPr>
                <w:rFonts w:cs="Times New Roman"/>
              </w:rPr>
              <w:t xml:space="preserve">Удостоверение установленного образца о </w:t>
            </w:r>
          </w:p>
          <w:p w14:paraId="51FAEC2D" w14:textId="32D88462" w:rsidR="001A6603" w:rsidRPr="00433628" w:rsidRDefault="001A6603" w:rsidP="005E7D8A">
            <w:pPr>
              <w:pStyle w:val="a5"/>
              <w:rPr>
                <w:rFonts w:cs="Times New Roman"/>
              </w:rPr>
            </w:pPr>
            <w:r w:rsidRPr="00433628">
              <w:rPr>
                <w:rFonts w:cs="Times New Roman"/>
              </w:rPr>
              <w:t xml:space="preserve">повышении квалификации </w:t>
            </w:r>
          </w:p>
        </w:tc>
      </w:tr>
      <w:tr w:rsidR="001A6603" w:rsidRPr="00433628" w14:paraId="670C2346" w14:textId="77777777" w:rsidTr="008B4849">
        <w:tc>
          <w:tcPr>
            <w:tcW w:w="636" w:type="dxa"/>
          </w:tcPr>
          <w:p w14:paraId="0C2F850B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0" w:type="dxa"/>
            <w:shd w:val="clear" w:color="auto" w:fill="auto"/>
          </w:tcPr>
          <w:p w14:paraId="160FB4D1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8392" w:type="dxa"/>
            <w:shd w:val="clear" w:color="auto" w:fill="auto"/>
          </w:tcPr>
          <w:p w14:paraId="2F748627" w14:textId="61CBAC70" w:rsidR="00433628" w:rsidRPr="00433628" w:rsidRDefault="00433628" w:rsidP="008B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362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обучения лиц, обязанных и (или) имеющих право оказывать первую помощь  разработана в соответствии с требованиями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</w:t>
            </w:r>
            <w:r w:rsidRPr="0043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2011, N 48, ст. 6724; 2012, N 26, ст. 3442; 2013, N 27, ст. 3477; N 39, ст. 4883; N 48, ст. 6165; N 52, ст. 6951; 2014, N 30, ст. 4206, 4257; N 43, ст. 5798; </w:t>
            </w:r>
            <w:r w:rsidRPr="004336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3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49, ст. 6927, 6928; 2015, № 1, ст. 85; № 10, ст. 1425; № 27, ст. 3951; № 29, ст. 4397; 2016, № 1, ст. 9, 28; № 15, ст. 2055; № 18, ст. 2488; № 27, ст. 4219; 2017, № 18, </w:t>
            </w:r>
            <w:r w:rsidRPr="0043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2663), </w:t>
            </w:r>
            <w:r w:rsidRPr="0043362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hyperlink r:id="rId5" w:history="1">
              <w:r w:rsidRPr="00433628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433628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2012 г. N 273-ФЗ «Об образовании в Российской Федерации» (Собрание законодательства Российской Федерации, 2012, N 53, ст. 7598; 2014, N 23, ст. 2930; 2015, N 1, ст. 53; N 29, ст. 4364; 2016, N 1, ст. 78; N 27, ст. 416; </w:t>
            </w:r>
            <w:r w:rsidRPr="0043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31, ст. 4765</w:t>
            </w:r>
            <w:r w:rsidRPr="00433628">
              <w:rPr>
                <w:rFonts w:ascii="Times New Roman" w:hAnsi="Times New Roman" w:cs="Times New Roman"/>
                <w:sz w:val="24"/>
                <w:szCs w:val="24"/>
              </w:rPr>
              <w:t>), Приказа Министерства здравоохранения и социального развития Российской Федерации от 04 мая 2012 № 477н «Об утверждении перечня состояний, при которых оказывается первая помощь, и перечня мероприятий по оказанию первой помощи» (зарегистрирован Министерством юстиции Российской Федерации 16 мая 2012 г., регистрационный № 24183), с изменением, внесенным приказом Министерства здравоохранения и социального развития Российской Федерации 07 ноября 2012 № 586н (зарегистрирован Министерством юстиции Российской Федерации 28 декабря 2012 г., регистрационный № 26405).</w:t>
            </w:r>
          </w:p>
          <w:p w14:paraId="3F1AFB02" w14:textId="77777777" w:rsidR="00433628" w:rsidRPr="00433628" w:rsidRDefault="00433628" w:rsidP="0043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sz w:val="24"/>
                <w:szCs w:val="24"/>
              </w:rPr>
              <w:t xml:space="preserve">Цель Программы – формирование навыков оказания первой помощи в различных условиях в порядке само- и взаимопомощи, изучение и практическое освоение навыков оказания помощи при несчастных случаях, травмах, отравлениях и </w:t>
            </w:r>
            <w:proofErr w:type="gramStart"/>
            <w:r w:rsidRPr="00433628">
              <w:rPr>
                <w:rFonts w:ascii="Times New Roman" w:hAnsi="Times New Roman"/>
                <w:sz w:val="24"/>
                <w:szCs w:val="24"/>
              </w:rPr>
              <w:t>других состояниях</w:t>
            </w:r>
            <w:proofErr w:type="gramEnd"/>
            <w:r w:rsidRPr="00433628">
              <w:rPr>
                <w:rFonts w:ascii="Times New Roman" w:hAnsi="Times New Roman"/>
                <w:sz w:val="24"/>
                <w:szCs w:val="24"/>
              </w:rPr>
              <w:t xml:space="preserve"> и заболеваниях, угрожающих жизни и здоровью.</w:t>
            </w:r>
          </w:p>
          <w:p w14:paraId="091C629B" w14:textId="1A5223DC" w:rsidR="00433628" w:rsidRPr="00433628" w:rsidRDefault="00433628" w:rsidP="0043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14:paraId="334F8E02" w14:textId="77777777" w:rsidR="00433628" w:rsidRPr="00433628" w:rsidRDefault="00433628" w:rsidP="0043362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sz w:val="24"/>
                <w:szCs w:val="24"/>
              </w:rPr>
              <w:t>освоение знаний и методик и изучение современного передового опыта по вопросам оказания первой помощи</w:t>
            </w:r>
          </w:p>
          <w:p w14:paraId="084AC1B3" w14:textId="0E07C483" w:rsidR="00433628" w:rsidRPr="00433628" w:rsidRDefault="00433628" w:rsidP="0043362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sz w:val="24"/>
                <w:szCs w:val="24"/>
              </w:rPr>
              <w:t>усвоение и закрепление на практике умений и навыков, необходимых для оказания первой помощи.</w:t>
            </w:r>
          </w:p>
          <w:p w14:paraId="62BCC530" w14:textId="31E758AA" w:rsidR="00433628" w:rsidRPr="00433628" w:rsidRDefault="00433628" w:rsidP="0043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sz w:val="24"/>
                <w:szCs w:val="24"/>
              </w:rPr>
              <w:t>Разделы Программы:</w:t>
            </w:r>
          </w:p>
          <w:p w14:paraId="4834C1F1" w14:textId="77777777" w:rsidR="00433628" w:rsidRPr="00433628" w:rsidRDefault="00433628" w:rsidP="00433628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433628">
              <w:t>Организационно-правовые аспекты оказания первой помощи</w:t>
            </w:r>
          </w:p>
          <w:p w14:paraId="2B011C7C" w14:textId="77777777" w:rsidR="00433628" w:rsidRPr="00433628" w:rsidRDefault="00433628" w:rsidP="00433628">
            <w:pPr>
              <w:pStyle w:val="a4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textAlignment w:val="top"/>
            </w:pPr>
            <w:r w:rsidRPr="00433628">
              <w:t>Первая помощь при остановке дыхания и кровообращения.</w:t>
            </w:r>
          </w:p>
          <w:p w14:paraId="13413DD0" w14:textId="64AE8408" w:rsidR="00433628" w:rsidRPr="00433628" w:rsidRDefault="00433628" w:rsidP="0043362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sz w:val="24"/>
                <w:szCs w:val="24"/>
              </w:rPr>
              <w:t>Первая помощь при различных неотложных состояниях</w:t>
            </w:r>
          </w:p>
          <w:p w14:paraId="76885404" w14:textId="5E59A0A3" w:rsidR="005E7D8A" w:rsidRPr="00433628" w:rsidRDefault="005E7D8A" w:rsidP="00433628">
            <w:pPr>
              <w:pStyle w:val="a5"/>
              <w:rPr>
                <w:rFonts w:cs="Times New Roman"/>
              </w:rPr>
            </w:pPr>
          </w:p>
        </w:tc>
      </w:tr>
      <w:tr w:rsidR="001A6603" w:rsidRPr="00433628" w14:paraId="566DD7D6" w14:textId="77777777" w:rsidTr="008B4849">
        <w:tc>
          <w:tcPr>
            <w:tcW w:w="636" w:type="dxa"/>
          </w:tcPr>
          <w:p w14:paraId="57B21E27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0" w:type="dxa"/>
            <w:shd w:val="clear" w:color="auto" w:fill="auto"/>
          </w:tcPr>
          <w:p w14:paraId="673BA352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8392" w:type="dxa"/>
            <w:shd w:val="clear" w:color="auto" w:fill="auto"/>
          </w:tcPr>
          <w:p w14:paraId="6E0D89F6" w14:textId="77777777" w:rsidR="00433628" w:rsidRPr="00433628" w:rsidRDefault="00433628" w:rsidP="0043362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sz w:val="24"/>
                <w:szCs w:val="24"/>
              </w:rPr>
              <w:t>Результаты обучения по Программе направлены на формирование у обучающихся следующих ключевых компетенций:</w:t>
            </w:r>
          </w:p>
          <w:p w14:paraId="18729948" w14:textId="75FAE667" w:rsidR="00433628" w:rsidRPr="005C350B" w:rsidRDefault="00433628" w:rsidP="005C35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350B">
              <w:rPr>
                <w:rFonts w:ascii="Times New Roman" w:hAnsi="Times New Roman" w:cs="Times New Roman"/>
                <w:sz w:val="24"/>
                <w:szCs w:val="24"/>
              </w:rPr>
              <w:t>- способность выявлять состояния, при которых необходимо оказывать первую помощь;</w:t>
            </w:r>
          </w:p>
          <w:p w14:paraId="7F6F1CD2" w14:textId="4F7978EF" w:rsidR="00433628" w:rsidRPr="005C350B" w:rsidRDefault="005C350B" w:rsidP="005C35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28" w:rsidRPr="005C350B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выполнять мероприятия по оказанию первой помощи.</w:t>
            </w:r>
          </w:p>
          <w:p w14:paraId="3AD69DBB" w14:textId="245F10A0" w:rsidR="001A6603" w:rsidRPr="00433628" w:rsidRDefault="001A6603" w:rsidP="008733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603" w:rsidRPr="00433628" w14:paraId="16CABE46" w14:textId="77777777" w:rsidTr="008B4849">
        <w:tc>
          <w:tcPr>
            <w:tcW w:w="636" w:type="dxa"/>
          </w:tcPr>
          <w:p w14:paraId="4EFE22D4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80" w:type="dxa"/>
            <w:shd w:val="clear" w:color="auto" w:fill="auto"/>
          </w:tcPr>
          <w:p w14:paraId="068B030C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1E00A9A5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A78E0F5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2A5ACB75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83C00AC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30F2B707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A645AC9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26FBC9A8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2473F671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0FC220AD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256C353C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34314F7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F881D38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3D5F737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279B4D9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21BC7B0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</w:tcPr>
          <w:p w14:paraId="2EC8A97E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631B18AB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6FD512C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F1FECC2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603" w:rsidRPr="00433628" w14:paraId="263C8EB0" w14:textId="77777777" w:rsidTr="008B4849">
        <w:tc>
          <w:tcPr>
            <w:tcW w:w="636" w:type="dxa"/>
          </w:tcPr>
          <w:p w14:paraId="7AF23734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0" w:type="dxa"/>
            <w:shd w:val="clear" w:color="auto" w:fill="auto"/>
          </w:tcPr>
          <w:p w14:paraId="393CB370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8392" w:type="dxa"/>
            <w:shd w:val="clear" w:color="auto" w:fill="auto"/>
          </w:tcPr>
          <w:p w14:paraId="68BC98BE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A6603" w:rsidRPr="00433628" w14:paraId="07CB8005" w14:textId="77777777" w:rsidTr="008B4849">
        <w:trPr>
          <w:trHeight w:val="368"/>
        </w:trPr>
        <w:tc>
          <w:tcPr>
            <w:tcW w:w="636" w:type="dxa"/>
          </w:tcPr>
          <w:p w14:paraId="7C3AAB5C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0" w:type="dxa"/>
            <w:shd w:val="clear" w:color="auto" w:fill="auto"/>
          </w:tcPr>
          <w:p w14:paraId="71CCD5D1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8392" w:type="dxa"/>
            <w:shd w:val="clear" w:color="auto" w:fill="auto"/>
          </w:tcPr>
          <w:p w14:paraId="5A339442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A6603" w:rsidRPr="00433628" w14:paraId="7A403078" w14:textId="77777777" w:rsidTr="008B4849">
        <w:tc>
          <w:tcPr>
            <w:tcW w:w="636" w:type="dxa"/>
          </w:tcPr>
          <w:p w14:paraId="24FB03B4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0" w:type="dxa"/>
            <w:shd w:val="clear" w:color="auto" w:fill="auto"/>
          </w:tcPr>
          <w:p w14:paraId="4CC9D998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8392" w:type="dxa"/>
            <w:shd w:val="clear" w:color="auto" w:fill="auto"/>
          </w:tcPr>
          <w:p w14:paraId="76AD87D0" w14:textId="517C208B" w:rsidR="001A6603" w:rsidRPr="00433628" w:rsidRDefault="001A6603" w:rsidP="008733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3628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87332C" w:rsidRPr="00433628">
              <w:rPr>
                <w:rFonts w:ascii="Times New Roman" w:hAnsi="Times New Roman"/>
                <w:sz w:val="24"/>
                <w:szCs w:val="24"/>
              </w:rPr>
              <w:t>скорой медицинской помощи</w:t>
            </w:r>
          </w:p>
        </w:tc>
      </w:tr>
      <w:tr w:rsidR="001A6603" w:rsidRPr="00433628" w14:paraId="789DCBE3" w14:textId="77777777" w:rsidTr="008B4849">
        <w:trPr>
          <w:trHeight w:val="1470"/>
        </w:trPr>
        <w:tc>
          <w:tcPr>
            <w:tcW w:w="636" w:type="dxa"/>
          </w:tcPr>
          <w:p w14:paraId="0B9059D1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0" w:type="dxa"/>
            <w:shd w:val="clear" w:color="auto" w:fill="auto"/>
          </w:tcPr>
          <w:p w14:paraId="3BD261E5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8392" w:type="dxa"/>
            <w:shd w:val="clear" w:color="auto" w:fill="auto"/>
          </w:tcPr>
          <w:p w14:paraId="11026629" w14:textId="677CB015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87332C"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Пискаревский</w:t>
            </w: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</w:t>
            </w:r>
            <w:r w:rsidR="0087332C"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47, </w:t>
            </w: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  <w:r w:rsidR="00B20801"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20801"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14:paraId="2415EFD0" w14:textId="708D0A05" w:rsidR="001A6603" w:rsidRPr="00433628" w:rsidRDefault="001A6603" w:rsidP="00B20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B20801"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скорой медицинской помощи</w:t>
            </w: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1A6603" w:rsidRPr="00433628" w14:paraId="1EFD570F" w14:textId="77777777" w:rsidTr="008B4849">
        <w:tc>
          <w:tcPr>
            <w:tcW w:w="636" w:type="dxa"/>
          </w:tcPr>
          <w:p w14:paraId="58A3AEB0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0" w:type="dxa"/>
            <w:shd w:val="clear" w:color="auto" w:fill="auto"/>
          </w:tcPr>
          <w:p w14:paraId="1A716D15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8392" w:type="dxa"/>
            <w:shd w:val="clear" w:color="auto" w:fill="auto"/>
          </w:tcPr>
          <w:p w14:paraId="0C727BA0" w14:textId="2D26AA15" w:rsidR="001A6603" w:rsidRPr="00433628" w:rsidRDefault="001A6603" w:rsidP="008B48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B48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B48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1A6603" w:rsidRPr="00433628" w14:paraId="43337D10" w14:textId="77777777" w:rsidTr="008B4849">
        <w:tc>
          <w:tcPr>
            <w:tcW w:w="636" w:type="dxa"/>
          </w:tcPr>
          <w:p w14:paraId="78019B2F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0" w:type="dxa"/>
            <w:shd w:val="clear" w:color="auto" w:fill="auto"/>
          </w:tcPr>
          <w:p w14:paraId="70AB57E0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8392" w:type="dxa"/>
            <w:shd w:val="clear" w:color="auto" w:fill="auto"/>
          </w:tcPr>
          <w:p w14:paraId="62B8493A" w14:textId="5E1FC0B7" w:rsidR="00B20801" w:rsidRPr="00433628" w:rsidRDefault="005F2B15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433628">
              <w:rPr>
                <w:rFonts w:eastAsia="Calibri"/>
              </w:rPr>
              <w:t>Зав. кафедрой, проф., д.м.н. Мирошниченко А.Г.</w:t>
            </w:r>
          </w:p>
          <w:p w14:paraId="25A8A4E9" w14:textId="77777777" w:rsidR="00B20801" w:rsidRPr="00433628" w:rsidRDefault="00B20801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433628">
              <w:rPr>
                <w:rFonts w:eastAsia="Calibri"/>
              </w:rPr>
              <w:lastRenderedPageBreak/>
              <w:t>Доцент, д.м.н.  Булач Т.П.</w:t>
            </w:r>
          </w:p>
          <w:p w14:paraId="51CB5363" w14:textId="77777777" w:rsidR="00B20801" w:rsidRPr="00433628" w:rsidRDefault="00B20801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433628">
              <w:rPr>
                <w:rFonts w:eastAsia="Calibri"/>
              </w:rPr>
              <w:t>Доцент, к.м.н.  Петрова Н.В.</w:t>
            </w:r>
          </w:p>
          <w:p w14:paraId="768888E4" w14:textId="66EA40C0" w:rsidR="005F2B15" w:rsidRDefault="005F2B15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433628">
              <w:rPr>
                <w:rFonts w:eastAsia="Calibri"/>
              </w:rPr>
              <w:t>Доцент, к.м.н.  Климанцев С.А.</w:t>
            </w:r>
          </w:p>
          <w:p w14:paraId="2520A829" w14:textId="05DA0A9A" w:rsidR="00A12C7B" w:rsidRPr="00433628" w:rsidRDefault="00A12C7B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Ассистент, к.м.н. Махновский А.И.</w:t>
            </w:r>
          </w:p>
          <w:p w14:paraId="54A071AB" w14:textId="77777777" w:rsidR="00B20801" w:rsidRPr="00433628" w:rsidRDefault="00B20801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433628">
              <w:rPr>
                <w:rFonts w:eastAsia="Calibri"/>
              </w:rPr>
              <w:t>Ассистент Сляднева Н.С.</w:t>
            </w:r>
          </w:p>
          <w:p w14:paraId="78572BAD" w14:textId="2A35883D" w:rsidR="001A6603" w:rsidRPr="00433628" w:rsidRDefault="00B20801" w:rsidP="00B2080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433628">
              <w:rPr>
                <w:rFonts w:eastAsia="Calibri"/>
              </w:rPr>
              <w:t>Ассистент Божко В.О.</w:t>
            </w:r>
          </w:p>
        </w:tc>
      </w:tr>
      <w:tr w:rsidR="001A6603" w:rsidRPr="00433628" w14:paraId="5086EEB7" w14:textId="77777777" w:rsidTr="008B4849">
        <w:tc>
          <w:tcPr>
            <w:tcW w:w="636" w:type="dxa"/>
          </w:tcPr>
          <w:p w14:paraId="2951BA56" w14:textId="6EE98912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80" w:type="dxa"/>
            <w:shd w:val="clear" w:color="auto" w:fill="auto"/>
          </w:tcPr>
          <w:p w14:paraId="3F6641D2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8392" w:type="dxa"/>
            <w:shd w:val="clear" w:color="auto" w:fill="auto"/>
          </w:tcPr>
          <w:p w14:paraId="50F7E131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A6603" w:rsidRPr="00433628" w14:paraId="35A1F5F5" w14:textId="77777777" w:rsidTr="008B4849">
        <w:tc>
          <w:tcPr>
            <w:tcW w:w="636" w:type="dxa"/>
          </w:tcPr>
          <w:p w14:paraId="6380BB1E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880" w:type="dxa"/>
            <w:shd w:val="clear" w:color="auto" w:fill="auto"/>
          </w:tcPr>
          <w:p w14:paraId="5C976987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8392" w:type="dxa"/>
            <w:shd w:val="clear" w:color="auto" w:fill="auto"/>
          </w:tcPr>
          <w:p w14:paraId="37B85502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433628" w14:paraId="72A9A6DD" w14:textId="77777777" w:rsidTr="008B4849">
        <w:tc>
          <w:tcPr>
            <w:tcW w:w="636" w:type="dxa"/>
          </w:tcPr>
          <w:p w14:paraId="216595BE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880" w:type="dxa"/>
            <w:shd w:val="clear" w:color="auto" w:fill="auto"/>
          </w:tcPr>
          <w:p w14:paraId="512E566A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14:paraId="79B609C7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57A21F5D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019A073C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D14311D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5AACCE5F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</w:tcPr>
          <w:p w14:paraId="3275F7A1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433628" w14:paraId="285D0FE6" w14:textId="77777777" w:rsidTr="008B4849">
        <w:tc>
          <w:tcPr>
            <w:tcW w:w="636" w:type="dxa"/>
          </w:tcPr>
          <w:p w14:paraId="71736225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880" w:type="dxa"/>
            <w:shd w:val="clear" w:color="auto" w:fill="auto"/>
          </w:tcPr>
          <w:p w14:paraId="72891B00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8392" w:type="dxa"/>
            <w:shd w:val="clear" w:color="auto" w:fill="auto"/>
          </w:tcPr>
          <w:p w14:paraId="10DDCF0E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433628" w14:paraId="5E0B49B3" w14:textId="77777777" w:rsidTr="008B4849">
        <w:tc>
          <w:tcPr>
            <w:tcW w:w="636" w:type="dxa"/>
          </w:tcPr>
          <w:p w14:paraId="1537ACCB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0" w:type="dxa"/>
            <w:shd w:val="clear" w:color="auto" w:fill="auto"/>
          </w:tcPr>
          <w:p w14:paraId="13ECB11B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8392" w:type="dxa"/>
            <w:shd w:val="clear" w:color="auto" w:fill="auto"/>
          </w:tcPr>
          <w:p w14:paraId="7A53059D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433628" w14:paraId="53A0FE1E" w14:textId="77777777" w:rsidTr="008B4849">
        <w:tc>
          <w:tcPr>
            <w:tcW w:w="636" w:type="dxa"/>
          </w:tcPr>
          <w:p w14:paraId="721746FE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880" w:type="dxa"/>
            <w:shd w:val="clear" w:color="auto" w:fill="auto"/>
          </w:tcPr>
          <w:p w14:paraId="020B7EDB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8392" w:type="dxa"/>
            <w:shd w:val="clear" w:color="auto" w:fill="auto"/>
          </w:tcPr>
          <w:p w14:paraId="0E0E3F59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433628" w14:paraId="7F03712D" w14:textId="77777777" w:rsidTr="008B4849">
        <w:tc>
          <w:tcPr>
            <w:tcW w:w="636" w:type="dxa"/>
          </w:tcPr>
          <w:p w14:paraId="6241ABFF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880" w:type="dxa"/>
            <w:shd w:val="clear" w:color="auto" w:fill="auto"/>
          </w:tcPr>
          <w:p w14:paraId="0C705372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8392" w:type="dxa"/>
            <w:shd w:val="clear" w:color="auto" w:fill="auto"/>
          </w:tcPr>
          <w:p w14:paraId="4C3DEEEA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433628" w14:paraId="32A51573" w14:textId="77777777" w:rsidTr="008B4849">
        <w:tc>
          <w:tcPr>
            <w:tcW w:w="636" w:type="dxa"/>
          </w:tcPr>
          <w:p w14:paraId="4219DA50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5880" w:type="dxa"/>
            <w:shd w:val="clear" w:color="auto" w:fill="auto"/>
          </w:tcPr>
          <w:p w14:paraId="74D8F86A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8392" w:type="dxa"/>
            <w:shd w:val="clear" w:color="auto" w:fill="auto"/>
          </w:tcPr>
          <w:p w14:paraId="42BEF40B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433628" w14:paraId="67B03A90" w14:textId="77777777" w:rsidTr="008B4849">
        <w:tc>
          <w:tcPr>
            <w:tcW w:w="636" w:type="dxa"/>
          </w:tcPr>
          <w:p w14:paraId="0234B340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5880" w:type="dxa"/>
            <w:shd w:val="clear" w:color="auto" w:fill="auto"/>
          </w:tcPr>
          <w:p w14:paraId="3ACD42E4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8392" w:type="dxa"/>
            <w:shd w:val="clear" w:color="auto" w:fill="auto"/>
          </w:tcPr>
          <w:p w14:paraId="6F8BF7D9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A6603" w:rsidRPr="00433628" w14:paraId="315D2B42" w14:textId="77777777" w:rsidTr="008B4849">
        <w:tc>
          <w:tcPr>
            <w:tcW w:w="636" w:type="dxa"/>
          </w:tcPr>
          <w:p w14:paraId="6EC39488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0" w:type="dxa"/>
            <w:shd w:val="clear" w:color="auto" w:fill="auto"/>
          </w:tcPr>
          <w:p w14:paraId="602606A9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8392" w:type="dxa"/>
            <w:shd w:val="clear" w:color="auto" w:fill="auto"/>
          </w:tcPr>
          <w:p w14:paraId="2DDA78E8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1A6603" w:rsidRPr="00433628" w14:paraId="6879FA93" w14:textId="77777777" w:rsidTr="008B4849">
        <w:tc>
          <w:tcPr>
            <w:tcW w:w="636" w:type="dxa"/>
          </w:tcPr>
          <w:p w14:paraId="5E5147AF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5880" w:type="dxa"/>
            <w:shd w:val="clear" w:color="auto" w:fill="auto"/>
          </w:tcPr>
          <w:p w14:paraId="6F37F411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8392" w:type="dxa"/>
            <w:shd w:val="clear" w:color="auto" w:fill="auto"/>
          </w:tcPr>
          <w:p w14:paraId="509B14CE" w14:textId="22AC0107" w:rsidR="001A6603" w:rsidRPr="00433628" w:rsidRDefault="001A6603" w:rsidP="008B48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 </w:t>
            </w:r>
            <w:r w:rsidR="004336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B48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20801"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r w:rsidR="00B20801"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A6603" w:rsidRPr="00433628" w14:paraId="7A2C678F" w14:textId="77777777" w:rsidTr="008B4849">
        <w:tc>
          <w:tcPr>
            <w:tcW w:w="636" w:type="dxa"/>
          </w:tcPr>
          <w:p w14:paraId="2A8ECE24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5880" w:type="dxa"/>
            <w:shd w:val="clear" w:color="auto" w:fill="auto"/>
          </w:tcPr>
          <w:p w14:paraId="438714C4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 (очная форма):</w:t>
            </w:r>
          </w:p>
          <w:p w14:paraId="30348D4E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6B1DA49A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B409BC8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8A540F8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6BA2091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0D80368B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Виртуальный класс</w:t>
            </w:r>
          </w:p>
        </w:tc>
        <w:tc>
          <w:tcPr>
            <w:tcW w:w="8392" w:type="dxa"/>
            <w:shd w:val="clear" w:color="auto" w:fill="auto"/>
          </w:tcPr>
          <w:p w14:paraId="0AB91A23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603" w:rsidRPr="00433628" w14:paraId="0862181E" w14:textId="77777777" w:rsidTr="008B4849">
        <w:tc>
          <w:tcPr>
            <w:tcW w:w="636" w:type="dxa"/>
          </w:tcPr>
          <w:p w14:paraId="148DD7A8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5880" w:type="dxa"/>
            <w:shd w:val="clear" w:color="auto" w:fill="auto"/>
          </w:tcPr>
          <w:p w14:paraId="20970181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 (заочная форма):</w:t>
            </w:r>
          </w:p>
          <w:p w14:paraId="5C21718D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0A0E1733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99CC55C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6E4C3F59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7E272CDE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FF14473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5DBB6BD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78FE24A8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8D1437B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</w:tcPr>
          <w:p w14:paraId="1F16A8AB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3515993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2E631BF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40F41F4" w14:textId="08D32F0A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603" w:rsidRPr="00433628" w14:paraId="6105FB3C" w14:textId="77777777" w:rsidTr="008B4849">
        <w:tc>
          <w:tcPr>
            <w:tcW w:w="636" w:type="dxa"/>
          </w:tcPr>
          <w:p w14:paraId="3643EEB9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5880" w:type="dxa"/>
            <w:shd w:val="clear" w:color="auto" w:fill="auto"/>
          </w:tcPr>
          <w:p w14:paraId="6729EF0B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8392" w:type="dxa"/>
            <w:shd w:val="clear" w:color="auto" w:fill="auto"/>
          </w:tcPr>
          <w:p w14:paraId="4EC46FE8" w14:textId="77777777" w:rsidR="001A6603" w:rsidRPr="00433628" w:rsidRDefault="001A6603" w:rsidP="00273D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628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433628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3D84127A" w14:textId="77777777" w:rsidR="001A6603" w:rsidRPr="00433628" w:rsidRDefault="001A6603" w:rsidP="001A6603">
      <w:pPr>
        <w:rPr>
          <w:sz w:val="24"/>
          <w:szCs w:val="24"/>
        </w:rPr>
      </w:pPr>
    </w:p>
    <w:p w14:paraId="0956C60B" w14:textId="77777777" w:rsidR="001A6603" w:rsidRPr="00433628" w:rsidRDefault="001A6603">
      <w:pPr>
        <w:rPr>
          <w:rFonts w:ascii="Times New Roman" w:hAnsi="Times New Roman" w:cs="Times New Roman"/>
          <w:sz w:val="24"/>
          <w:szCs w:val="24"/>
        </w:rPr>
      </w:pPr>
    </w:p>
    <w:sectPr w:rsidR="001A6603" w:rsidRPr="00433628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5FC8"/>
    <w:multiLevelType w:val="hybridMultilevel"/>
    <w:tmpl w:val="906886F6"/>
    <w:lvl w:ilvl="0" w:tplc="A22CE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67BD"/>
    <w:multiLevelType w:val="hybridMultilevel"/>
    <w:tmpl w:val="2B88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781A"/>
    <w:multiLevelType w:val="hybridMultilevel"/>
    <w:tmpl w:val="A398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432F"/>
    <w:multiLevelType w:val="hybridMultilevel"/>
    <w:tmpl w:val="371CBF96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7883"/>
    <w:multiLevelType w:val="hybridMultilevel"/>
    <w:tmpl w:val="04DA9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F50AD5"/>
    <w:multiLevelType w:val="hybridMultilevel"/>
    <w:tmpl w:val="94F87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D30"/>
    <w:multiLevelType w:val="hybridMultilevel"/>
    <w:tmpl w:val="3FF2B848"/>
    <w:lvl w:ilvl="0" w:tplc="A22CE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0D3F05"/>
    <w:multiLevelType w:val="hybridMultilevel"/>
    <w:tmpl w:val="AF46B806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7615F"/>
    <w:multiLevelType w:val="hybridMultilevel"/>
    <w:tmpl w:val="9F8E7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DC7FC8"/>
    <w:multiLevelType w:val="hybridMultilevel"/>
    <w:tmpl w:val="BC50D466"/>
    <w:lvl w:ilvl="0" w:tplc="A22CE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52DC5"/>
    <w:multiLevelType w:val="hybridMultilevel"/>
    <w:tmpl w:val="2828D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ED756E"/>
    <w:multiLevelType w:val="hybridMultilevel"/>
    <w:tmpl w:val="77D8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34788"/>
    <w:multiLevelType w:val="hybridMultilevel"/>
    <w:tmpl w:val="D71E182E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01863"/>
    <w:multiLevelType w:val="hybridMultilevel"/>
    <w:tmpl w:val="8ACA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04467"/>
    <w:multiLevelType w:val="hybridMultilevel"/>
    <w:tmpl w:val="B7468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9"/>
  </w:num>
  <w:num w:numId="8">
    <w:abstractNumId w:val="14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42"/>
    <w:rsid w:val="00040973"/>
    <w:rsid w:val="00064BA7"/>
    <w:rsid w:val="000B4930"/>
    <w:rsid w:val="00111DDA"/>
    <w:rsid w:val="00113BAE"/>
    <w:rsid w:val="001A6603"/>
    <w:rsid w:val="001F681C"/>
    <w:rsid w:val="002678A8"/>
    <w:rsid w:val="00273C65"/>
    <w:rsid w:val="002B430D"/>
    <w:rsid w:val="00306284"/>
    <w:rsid w:val="003804F9"/>
    <w:rsid w:val="003F4E93"/>
    <w:rsid w:val="00433628"/>
    <w:rsid w:val="00441FDF"/>
    <w:rsid w:val="005001B6"/>
    <w:rsid w:val="00546285"/>
    <w:rsid w:val="00587ABB"/>
    <w:rsid w:val="005A1DEB"/>
    <w:rsid w:val="005C0EAC"/>
    <w:rsid w:val="005C350B"/>
    <w:rsid w:val="005E7D8A"/>
    <w:rsid w:val="005F2B15"/>
    <w:rsid w:val="0062551C"/>
    <w:rsid w:val="00635373"/>
    <w:rsid w:val="006A53B7"/>
    <w:rsid w:val="00730DB3"/>
    <w:rsid w:val="00735B0A"/>
    <w:rsid w:val="00761F1B"/>
    <w:rsid w:val="007A2FCF"/>
    <w:rsid w:val="00806227"/>
    <w:rsid w:val="00842754"/>
    <w:rsid w:val="0087332C"/>
    <w:rsid w:val="00895F31"/>
    <w:rsid w:val="008B4849"/>
    <w:rsid w:val="008C7F70"/>
    <w:rsid w:val="00950AA9"/>
    <w:rsid w:val="0098671B"/>
    <w:rsid w:val="00A12C7B"/>
    <w:rsid w:val="00A534BB"/>
    <w:rsid w:val="00A950AA"/>
    <w:rsid w:val="00B20801"/>
    <w:rsid w:val="00B47261"/>
    <w:rsid w:val="00B94DCB"/>
    <w:rsid w:val="00BD0AE3"/>
    <w:rsid w:val="00C34B64"/>
    <w:rsid w:val="00D47B56"/>
    <w:rsid w:val="00DA0E42"/>
    <w:rsid w:val="00E20B3C"/>
    <w:rsid w:val="00E648A0"/>
    <w:rsid w:val="00E708E0"/>
    <w:rsid w:val="00E850E5"/>
    <w:rsid w:val="00F040AE"/>
    <w:rsid w:val="00F067CF"/>
    <w:rsid w:val="00F41C79"/>
    <w:rsid w:val="00FA591A"/>
    <w:rsid w:val="00FF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944D"/>
  <w15:docId w15:val="{34105998-58D9-405C-906A-D63AE13E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43362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AE3"/>
    <w:pPr>
      <w:ind w:left="720"/>
      <w:contextualSpacing/>
    </w:pPr>
  </w:style>
  <w:style w:type="paragraph" w:styleId="a4">
    <w:name w:val="Normal (Web)"/>
    <w:basedOn w:val="a"/>
    <w:uiPriority w:val="99"/>
    <w:rsid w:val="00B4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F6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F681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5001B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A53B7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1"/>
    <w:qFormat/>
    <w:rsid w:val="001A660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8">
    <w:name w:val="Текст выделеный"/>
    <w:rsid w:val="0087332C"/>
    <w:rPr>
      <w:b/>
    </w:rPr>
  </w:style>
  <w:style w:type="character" w:customStyle="1" w:styleId="FontStyle13">
    <w:name w:val="Font Style13"/>
    <w:basedOn w:val="a0"/>
    <w:rsid w:val="00B20801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aliases w:val="Знак7 Знак Знак"/>
    <w:basedOn w:val="a0"/>
    <w:link w:val="4"/>
    <w:uiPriority w:val="99"/>
    <w:rsid w:val="0043362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5977B6A9F7A57CFEC37FE14E3CC365AA3F9D7546611BE7AFA5FCB947RAz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Коврова Светлана Анатольевна</cp:lastModifiedBy>
  <cp:revision>11</cp:revision>
  <cp:lastPrinted>2021-02-11T13:17:00Z</cp:lastPrinted>
  <dcterms:created xsi:type="dcterms:W3CDTF">2022-06-14T08:18:00Z</dcterms:created>
  <dcterms:modified xsi:type="dcterms:W3CDTF">2023-06-26T06:53:00Z</dcterms:modified>
</cp:coreProperties>
</file>