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36" w:rightFromText="36" w:bottomFromText="150" w:vertAnchor="text" w:tblpX="292"/>
        <w:tblW w:w="13291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693"/>
        <w:gridCol w:w="1803"/>
        <w:gridCol w:w="3583"/>
        <w:gridCol w:w="1843"/>
      </w:tblGrid>
      <w:tr w:rsidR="00C94F8A" w:rsidRPr="00FC23BA" w:rsidTr="004009F8">
        <w:tc>
          <w:tcPr>
            <w:tcW w:w="1101" w:type="dxa"/>
            <w:hideMark/>
          </w:tcPr>
          <w:p w:rsidR="00C94F8A" w:rsidRPr="00FC23BA" w:rsidRDefault="00C94F8A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hideMark/>
          </w:tcPr>
          <w:p w:rsidR="00C94F8A" w:rsidRPr="00FC23BA" w:rsidRDefault="00C94F8A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693" w:type="dxa"/>
            <w:hideMark/>
          </w:tcPr>
          <w:p w:rsidR="00C94F8A" w:rsidRPr="00FC23BA" w:rsidRDefault="00C94F8A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Патентообладатель</w:t>
            </w:r>
          </w:p>
        </w:tc>
        <w:tc>
          <w:tcPr>
            <w:tcW w:w="1803" w:type="dxa"/>
            <w:hideMark/>
          </w:tcPr>
          <w:p w:rsidR="00C94F8A" w:rsidRPr="00FC23BA" w:rsidRDefault="00C94F8A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583" w:type="dxa"/>
            <w:hideMark/>
          </w:tcPr>
          <w:p w:rsidR="00C94F8A" w:rsidRPr="00FC23BA" w:rsidRDefault="00C94F8A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заявки</w:t>
            </w:r>
          </w:p>
        </w:tc>
        <w:tc>
          <w:tcPr>
            <w:tcW w:w="1843" w:type="dxa"/>
            <w:hideMark/>
          </w:tcPr>
          <w:p w:rsidR="00C94F8A" w:rsidRPr="00FC23BA" w:rsidRDefault="00C94F8A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заявки</w:t>
            </w:r>
          </w:p>
        </w:tc>
      </w:tr>
      <w:tr w:rsidR="00C94F8A" w:rsidRPr="00E72D9A" w:rsidTr="004009F8">
        <w:tc>
          <w:tcPr>
            <w:tcW w:w="1101" w:type="dxa"/>
          </w:tcPr>
          <w:p w:rsidR="00C94F8A" w:rsidRPr="00FC23BA" w:rsidRDefault="00C94F8A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94F8A" w:rsidRPr="00012D5B" w:rsidRDefault="00012D5B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Заявка № 2018107637/ 14 (011806)  заявл.01.03.2018 </w:t>
            </w:r>
          </w:p>
        </w:tc>
        <w:tc>
          <w:tcPr>
            <w:tcW w:w="2693" w:type="dxa"/>
          </w:tcPr>
          <w:p w:rsidR="00C94F8A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C94F8A" w:rsidRPr="00134EF4" w:rsidRDefault="00012D5B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Ткаченко А.Н., </w:t>
            </w:r>
            <w:proofErr w:type="spellStart"/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Эхсан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Мансуров Д.Ш.</w:t>
            </w:r>
          </w:p>
        </w:tc>
        <w:tc>
          <w:tcPr>
            <w:tcW w:w="3583" w:type="dxa"/>
          </w:tcPr>
          <w:p w:rsidR="00012D5B" w:rsidRPr="00012D5B" w:rsidRDefault="00012D5B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прогнозирования риска развития инфекции области хирургического вмешательства при </w:t>
            </w:r>
            <w:proofErr w:type="spellStart"/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металлоостеосинтезе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длинных</w:t>
            </w:r>
            <w:proofErr w:type="gramEnd"/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94F8A" w:rsidRPr="00134EF4" w:rsidRDefault="00012D5B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/трубчатых костей в связи с </w:t>
            </w:r>
            <w:proofErr w:type="spellStart"/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диафизарными</w:t>
            </w:r>
            <w:proofErr w:type="spellEnd"/>
            <w:r w:rsidRPr="00012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переломами</w:t>
            </w:r>
          </w:p>
        </w:tc>
        <w:tc>
          <w:tcPr>
            <w:tcW w:w="1843" w:type="dxa"/>
          </w:tcPr>
          <w:p w:rsidR="00C94F8A" w:rsidRPr="00134EF4" w:rsidRDefault="00C94F8A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Заявка № 2018111846/14 (018392)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02.04.2018</w:t>
            </w: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Кирьянова В.В.,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Терешин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А.Е., Решетник Д.А.</w:t>
            </w:r>
          </w:p>
        </w:tc>
        <w:tc>
          <w:tcPr>
            <w:tcW w:w="3583" w:type="dxa"/>
          </w:tcPr>
          <w:p w:rsidR="004009F8" w:rsidRPr="00134EF4" w:rsidRDefault="004009F8" w:rsidP="004009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лечения больных с сосудистыми когнитивными нарушениями вследствие ишемического поражения головного мозга в раннем восстановительном периоде заболевания</w:t>
            </w:r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Заявка № 2018111843/ 14 (018389)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02.04.2018</w:t>
            </w: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Бобунов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Д.Н., Михайлов В.Д., Мамедова К.Н., Петров Д.Ю.,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Шапурко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О.Н.</w:t>
            </w:r>
          </w:p>
        </w:tc>
        <w:tc>
          <w:tcPr>
            <w:tcW w:w="358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 </w:t>
            </w:r>
            <w:proofErr w:type="gram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оценки эффективности работы мышц стабилизаторов</w:t>
            </w:r>
            <w:proofErr w:type="gram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пациентов с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дорсопатиями</w:t>
            </w:r>
            <w:proofErr w:type="spellEnd"/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4009F8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Заявка № 2018111840/14 (018385)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02.04.2018</w:t>
            </w:r>
          </w:p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ООО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Покровский БСК»; 2. ФГБУН «Институт цитологии</w:t>
            </w:r>
            <w:proofErr w:type="gram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proofErr w:type="gram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ос. Академии </w:t>
            </w:r>
            <w:proofErr w:type="gram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аук</w:t>
            </w:r>
            <w:proofErr w:type="spellEnd"/>
            <w:proofErr w:type="gram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»; 3. ФГБОУ 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Иволгин Д.А., Михайлов В.М., Соколова А.В.</w:t>
            </w:r>
          </w:p>
        </w:tc>
        <w:tc>
          <w:tcPr>
            <w:tcW w:w="3583" w:type="dxa"/>
          </w:tcPr>
          <w:p w:rsidR="004009F8" w:rsidRPr="004009F8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стимуляции веса плода на ранних срок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 беременности в эксперименте/</w:t>
            </w:r>
          </w:p>
          <w:p w:rsidR="004009F8" w:rsidRPr="00134EF4" w:rsidRDefault="004009F8" w:rsidP="004009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о выдаче патента на изобретение от 15.11.2018</w:t>
            </w: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4009F8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№2018115602/14 (024358) от 25.04.2018</w:t>
            </w:r>
          </w:p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 А.С., Азизов М.Н., Силин А.В.</w:t>
            </w:r>
          </w:p>
        </w:tc>
        <w:tc>
          <w:tcPr>
            <w:tcW w:w="3583" w:type="dxa"/>
          </w:tcPr>
          <w:p w:rsidR="004009F8" w:rsidRPr="00134EF4" w:rsidRDefault="004009F8" w:rsidP="004009F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подбора цвета зуба и слизистой оболочки альвеолярного отростка, используемое при изготовлении зубного протеза</w:t>
            </w:r>
          </w:p>
        </w:tc>
        <w:tc>
          <w:tcPr>
            <w:tcW w:w="1843" w:type="dxa"/>
          </w:tcPr>
          <w:p w:rsidR="004009F8" w:rsidRPr="004009F8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о выдаче патента на полезную модель от 31.08.2018</w:t>
            </w:r>
          </w:p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Патент 183678</w:t>
            </w: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4009F8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 2018118480/14 (028883) от 18.05.2018</w:t>
            </w:r>
          </w:p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Чернобровкина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М.И., Силин А.В.</w:t>
            </w:r>
          </w:p>
        </w:tc>
        <w:tc>
          <w:tcPr>
            <w:tcW w:w="3583" w:type="dxa"/>
          </w:tcPr>
          <w:p w:rsidR="004009F8" w:rsidRPr="00134EF4" w:rsidRDefault="004009F8" w:rsidP="004009F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 раннего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ортодонтического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лечения пациентов с полными односторонними врождёнными расщелинами верхней губы, альвеолярного отростка и нёба </w:t>
            </w:r>
            <w:proofErr w:type="gram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</w:t>
            </w:r>
            <w:proofErr w:type="gram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первичной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хейлоринопластикой</w:t>
            </w:r>
            <w:proofErr w:type="spellEnd"/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4009F8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 2018118479/14 (028882) от 18.05.2018</w:t>
            </w:r>
          </w:p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Чернобровкина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М.И., Силин А.В.</w:t>
            </w:r>
          </w:p>
        </w:tc>
        <w:tc>
          <w:tcPr>
            <w:tcW w:w="3583" w:type="dxa"/>
          </w:tcPr>
          <w:p w:rsidR="004009F8" w:rsidRPr="00134EF4" w:rsidRDefault="004009F8" w:rsidP="004009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 раннего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ортодонтического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лечения пациентов с полными двусторонними врождёнными расщелинами верхней губы, альвеолярного отростка и нёба </w:t>
            </w:r>
            <w:proofErr w:type="gram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</w:t>
            </w:r>
            <w:proofErr w:type="gram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первичной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хейлоринопластикой</w:t>
            </w:r>
            <w:proofErr w:type="spellEnd"/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4009F8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 2018119565/14 (030774) от 28.05.2018</w:t>
            </w:r>
          </w:p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009F8" w:rsidRPr="004009F8" w:rsidRDefault="004009F8" w:rsidP="004009F8">
            <w:pPr>
              <w:pStyle w:val="a5"/>
              <w:numPr>
                <w:ilvl w:val="0"/>
                <w:numId w:val="2"/>
              </w:numPr>
              <w:spacing w:after="150" w:line="270" w:lineRule="atLeast"/>
              <w:ind w:left="3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Минздрава РФ</w:t>
            </w: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09F8" w:rsidRPr="004009F8" w:rsidRDefault="004009F8" w:rsidP="004009F8">
            <w:pPr>
              <w:pStyle w:val="a5"/>
              <w:numPr>
                <w:ilvl w:val="0"/>
                <w:numId w:val="2"/>
              </w:numPr>
              <w:spacing w:after="150" w:line="270" w:lineRule="atLeast"/>
              <w:ind w:left="3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Карпищенко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С.А.,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Станчева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О.А., Алексеенко С.И., Коваленко Е.А</w:t>
            </w:r>
          </w:p>
        </w:tc>
        <w:tc>
          <w:tcPr>
            <w:tcW w:w="358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забора биологического материала из клиновидной пазухи носа</w:t>
            </w:r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о выдаче патента на полезную модель от 19.11.2018</w:t>
            </w: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4009F8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 2018120417/14 (032181) от 01.06.2018</w:t>
            </w:r>
          </w:p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Бакулин И.Г. Сайганов С.А., Бакулина Н.В., Медведев Ю.В.</w:t>
            </w:r>
          </w:p>
        </w:tc>
        <w:tc>
          <w:tcPr>
            <w:tcW w:w="358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определения степени фиброза печени</w:t>
            </w:r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о выдаче патента на изобретение от 15.11.2018</w:t>
            </w: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 2018120418/14 (032183) от 01.06.2018</w:t>
            </w: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Бакулин И.Г. Сайганов С.А., Бакулина Н.В., Медведев Ю.В.</w:t>
            </w:r>
          </w:p>
        </w:tc>
        <w:tc>
          <w:tcPr>
            <w:tcW w:w="358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определения цирроза печени</w:t>
            </w:r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Заявка № 2018120416/14 (032180) от 01.06.2018 </w:t>
            </w: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Кабанов М.Ю., Семенцов К.В., Яковлева Д.М., Алексеев В.В.,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Санковский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358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 прогнозирования риска развития панкреатической фистулы после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панкреатодуоденальной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резекции</w:t>
            </w:r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Заявка № 2018122322/14 (035323) от 18.06.2018  </w:t>
            </w: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Комяков Б.К., Тарасов В.А.</w:t>
            </w:r>
          </w:p>
        </w:tc>
        <w:tc>
          <w:tcPr>
            <w:tcW w:w="358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 хирургического лечения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гипермобильности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влагалищной эктопии уретры</w:t>
            </w:r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Заявка № 2018122321/14 (035322) от 18.06.2018  </w:t>
            </w: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Акимов В.П., Крикунов Д.Ю.</w:t>
            </w:r>
          </w:p>
        </w:tc>
        <w:tc>
          <w:tcPr>
            <w:tcW w:w="3583" w:type="dxa"/>
          </w:tcPr>
          <w:p w:rsidR="004009F8" w:rsidRPr="00134EF4" w:rsidRDefault="004009F8" w:rsidP="004009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 хирургического лечения паховых грыж с использованием сетчатого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герниопротеза</w:t>
            </w:r>
            <w:proofErr w:type="spellEnd"/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134EF4" w:rsidRDefault="004009F8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 2018123234/14 (036837) от 26.06.2018</w:t>
            </w: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Иванов А.С., </w:t>
            </w:r>
            <w:proofErr w:type="spellStart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Кабаньков</w:t>
            </w:r>
            <w:proofErr w:type="spellEnd"/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А.В., Колесов В.А.</w:t>
            </w:r>
          </w:p>
        </w:tc>
        <w:tc>
          <w:tcPr>
            <w:tcW w:w="3583" w:type="dxa"/>
          </w:tcPr>
          <w:p w:rsidR="004009F8" w:rsidRPr="00134EF4" w:rsidRDefault="004009F8" w:rsidP="004009F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лечения костного дефекта в эксперименте</w:t>
            </w:r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Заявка № 2018123233/14 (036836) от 26.06.2018  </w:t>
            </w: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B80509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Петрова Н.Н., Короткова В.Н., Маслова Ю.А.</w:t>
            </w:r>
          </w:p>
        </w:tc>
        <w:tc>
          <w:tcPr>
            <w:tcW w:w="3583" w:type="dxa"/>
          </w:tcPr>
          <w:p w:rsidR="004009F8" w:rsidRPr="00134EF4" w:rsidRDefault="00B80509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 лечения острой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сенсоневральной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тугоухости</w:t>
            </w:r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 2018123235/14 (036838) от 26.06.2018</w:t>
            </w: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B80509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Воронов В.А., Демиденко Д.Ю., Левин С.В., Левина Е.А., Артюшкин С.А., Кузнецов В.Н., Джалилова Ш.А.</w:t>
            </w:r>
          </w:p>
        </w:tc>
        <w:tc>
          <w:tcPr>
            <w:tcW w:w="3583" w:type="dxa"/>
          </w:tcPr>
          <w:p w:rsidR="004009F8" w:rsidRPr="00134EF4" w:rsidRDefault="00B80509" w:rsidP="004009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 лечения доброкачественного пароксизмального позиционного головокружения уровня заднего полукружного канала</w:t>
            </w:r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0509" w:rsidRPr="00B80509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Заявка № 2018123237/14 (036840) от 26.06.2018 </w:t>
            </w:r>
          </w:p>
          <w:p w:rsidR="004009F8" w:rsidRPr="00134EF4" w:rsidRDefault="004009F8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  <w:r w:rsidR="00B80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B80509"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0509"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Черниковский</w:t>
            </w:r>
            <w:proofErr w:type="spellEnd"/>
            <w:r w:rsidR="00B80509"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Илья Леонидович</w:t>
            </w:r>
          </w:p>
        </w:tc>
        <w:tc>
          <w:tcPr>
            <w:tcW w:w="1803" w:type="dxa"/>
          </w:tcPr>
          <w:p w:rsidR="004009F8" w:rsidRPr="00134EF4" w:rsidRDefault="00B80509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Черниковский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И.Л., Земляной В.П., Смирнов А.А.,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Саванович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Гаврилюков А.В.</w:t>
            </w:r>
          </w:p>
        </w:tc>
        <w:tc>
          <w:tcPr>
            <w:tcW w:w="3583" w:type="dxa"/>
          </w:tcPr>
          <w:p w:rsidR="004009F8" w:rsidRPr="00134EF4" w:rsidRDefault="00B80509" w:rsidP="004009F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хирургического лечения рака прямой кишки</w:t>
            </w:r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0509" w:rsidRPr="00B80509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 2018126444/14(041868) от 17.07.2018</w:t>
            </w:r>
          </w:p>
          <w:p w:rsidR="004009F8" w:rsidRPr="00134EF4" w:rsidRDefault="004009F8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B80509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Кахели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Бурулёв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А.Л.</w:t>
            </w:r>
          </w:p>
        </w:tc>
        <w:tc>
          <w:tcPr>
            <w:tcW w:w="3583" w:type="dxa"/>
          </w:tcPr>
          <w:p w:rsidR="004009F8" w:rsidRPr="00134EF4" w:rsidRDefault="00B80509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выполнения биопсии предстательной железы под контролем ее совмещенных изображений, полученных при магнитно-резонансной томографии и ультразвуковом исследовании</w:t>
            </w:r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0509" w:rsidRPr="00B80509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 2018126445/14(041869) от 17.07.2018</w:t>
            </w:r>
          </w:p>
          <w:p w:rsidR="004009F8" w:rsidRPr="00134EF4" w:rsidRDefault="004009F8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B80509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Селивёрстов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П.В., Приходько Е.М.,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Джадхав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С.Н.,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Цурцумия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Д.Б.,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Ситкин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С.И., Радченко В.Г.,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Хурцилава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О.Г.</w:t>
            </w:r>
          </w:p>
        </w:tc>
        <w:tc>
          <w:tcPr>
            <w:tcW w:w="3583" w:type="dxa"/>
          </w:tcPr>
          <w:p w:rsidR="004009F8" w:rsidRPr="00134EF4" w:rsidRDefault="00B80509" w:rsidP="004009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 определения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митохондриальной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дисфункции у больных неалкогольной жировой болезнью печени</w:t>
            </w:r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09F8" w:rsidRPr="00FC23BA" w:rsidTr="004009F8">
        <w:tc>
          <w:tcPr>
            <w:tcW w:w="1101" w:type="dxa"/>
          </w:tcPr>
          <w:p w:rsidR="004009F8" w:rsidRPr="00FC23BA" w:rsidRDefault="004009F8" w:rsidP="004009F8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09F8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Заявка №2018128433/15(045614) от 02.08.2018 </w:t>
            </w:r>
          </w:p>
        </w:tc>
        <w:tc>
          <w:tcPr>
            <w:tcW w:w="269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4009F8" w:rsidRPr="00134EF4" w:rsidRDefault="00B80509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Радченко В.Г.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Селивёрстов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П.В.,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Ситкин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С.И.,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Барилко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М.С.</w:t>
            </w:r>
          </w:p>
        </w:tc>
        <w:tc>
          <w:tcPr>
            <w:tcW w:w="3583" w:type="dxa"/>
          </w:tcPr>
          <w:p w:rsidR="004009F8" w:rsidRPr="00134EF4" w:rsidRDefault="00B80509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 профилактики  инфекционных осложнений, связанных с установкой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перитонеального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катетера у больных хронической болезнью почек С5 на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перитонеальном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диализе</w:t>
            </w:r>
            <w:proofErr w:type="gramEnd"/>
          </w:p>
        </w:tc>
        <w:tc>
          <w:tcPr>
            <w:tcW w:w="1843" w:type="dxa"/>
          </w:tcPr>
          <w:p w:rsidR="004009F8" w:rsidRPr="00134EF4" w:rsidRDefault="004009F8" w:rsidP="004009F8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0509" w:rsidRPr="00FC23BA" w:rsidTr="004009F8">
        <w:tc>
          <w:tcPr>
            <w:tcW w:w="1101" w:type="dxa"/>
          </w:tcPr>
          <w:p w:rsidR="00B80509" w:rsidRPr="00FC23BA" w:rsidRDefault="00B80509" w:rsidP="00B80509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0509" w:rsidRPr="00B80509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№2018128435/14(045616) от 02.08.2018</w:t>
            </w:r>
          </w:p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Комяков Б.К., Назаров Т.Х.,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Рычков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Трубникова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К.Е., Турсунов А.И.</w:t>
            </w:r>
          </w:p>
        </w:tc>
        <w:tc>
          <w:tcPr>
            <w:tcW w:w="3583" w:type="dxa"/>
          </w:tcPr>
          <w:p w:rsidR="00B80509" w:rsidRPr="00134EF4" w:rsidRDefault="00B80509" w:rsidP="00B805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лечения больных нефролитиазом с плотными камнями</w:t>
            </w:r>
          </w:p>
        </w:tc>
        <w:tc>
          <w:tcPr>
            <w:tcW w:w="184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0509" w:rsidRPr="00FC23BA" w:rsidTr="004009F8">
        <w:tc>
          <w:tcPr>
            <w:tcW w:w="1101" w:type="dxa"/>
          </w:tcPr>
          <w:p w:rsidR="00B80509" w:rsidRPr="00FC23BA" w:rsidRDefault="00B80509" w:rsidP="00B80509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Заявка №2018130053/14 (048659) от 17.08.2018 </w:t>
            </w:r>
          </w:p>
        </w:tc>
        <w:tc>
          <w:tcPr>
            <w:tcW w:w="269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Фадеев Р.А.,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Геевский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В.Ю.</w:t>
            </w:r>
          </w:p>
        </w:tc>
        <w:tc>
          <w:tcPr>
            <w:tcW w:w="358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Стандартная оттискная перфорированная ложка для нижней челюсти</w:t>
            </w:r>
          </w:p>
        </w:tc>
        <w:tc>
          <w:tcPr>
            <w:tcW w:w="184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0509" w:rsidRPr="00FC23BA" w:rsidTr="004009F8">
        <w:tc>
          <w:tcPr>
            <w:tcW w:w="1101" w:type="dxa"/>
          </w:tcPr>
          <w:p w:rsidR="00B80509" w:rsidRPr="00FC23BA" w:rsidRDefault="00B80509" w:rsidP="00B80509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0509" w:rsidRPr="00B80509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Заявка №2018130052/14 (048658) от 17.08.2018  </w:t>
            </w:r>
          </w:p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Фадеев Р.А.,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Геевский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В.Ю.</w:t>
            </w:r>
          </w:p>
        </w:tc>
        <w:tc>
          <w:tcPr>
            <w:tcW w:w="358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Стандартная оттискная перфорированная ложка для верхней челюсти</w:t>
            </w:r>
          </w:p>
        </w:tc>
        <w:tc>
          <w:tcPr>
            <w:tcW w:w="184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0509" w:rsidRPr="00FC23BA" w:rsidTr="004009F8">
        <w:tc>
          <w:tcPr>
            <w:tcW w:w="1101" w:type="dxa"/>
          </w:tcPr>
          <w:p w:rsidR="00B80509" w:rsidRPr="00FC23BA" w:rsidRDefault="00B80509" w:rsidP="00B80509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Заявка № 2018131689/(051731) от 03.09.2018 </w:t>
            </w:r>
          </w:p>
        </w:tc>
        <w:tc>
          <w:tcPr>
            <w:tcW w:w="269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«АЯКС»)</w:t>
            </w:r>
            <w:proofErr w:type="gramEnd"/>
          </w:p>
        </w:tc>
        <w:tc>
          <w:tcPr>
            <w:tcW w:w="180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Апресян А.Г., Ермолов С.Ю., Ермолова Т.В., Манасян С.Г.,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Седюков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С.В., Талан А.С.</w:t>
            </w:r>
          </w:p>
        </w:tc>
        <w:tc>
          <w:tcPr>
            <w:tcW w:w="358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определения диастолической дисфункции правого желудочка</w:t>
            </w:r>
          </w:p>
        </w:tc>
        <w:tc>
          <w:tcPr>
            <w:tcW w:w="184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0509" w:rsidRPr="00FC23BA" w:rsidTr="004009F8">
        <w:tc>
          <w:tcPr>
            <w:tcW w:w="1101" w:type="dxa"/>
          </w:tcPr>
          <w:p w:rsidR="00B80509" w:rsidRPr="00FC23BA" w:rsidRDefault="00B80509" w:rsidP="00B80509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№2018133181/14 (054420) от 18.09.2018</w:t>
            </w:r>
          </w:p>
        </w:tc>
        <w:tc>
          <w:tcPr>
            <w:tcW w:w="269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Иванов М.А., Артемова А.С.,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Горовая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А.Д., Урюпина А.А.</w:t>
            </w:r>
          </w:p>
        </w:tc>
        <w:tc>
          <w:tcPr>
            <w:tcW w:w="358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выбора тактики хирургического лечения больных с атеросклеротическим поражением артерий нижних конечностей</w:t>
            </w:r>
          </w:p>
        </w:tc>
        <w:tc>
          <w:tcPr>
            <w:tcW w:w="184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0509" w:rsidRPr="00FC23BA" w:rsidTr="004009F8">
        <w:tc>
          <w:tcPr>
            <w:tcW w:w="1101" w:type="dxa"/>
          </w:tcPr>
          <w:p w:rsidR="00B80509" w:rsidRPr="00FC23BA" w:rsidRDefault="00B80509" w:rsidP="00B80509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№2018133854/ (055657) от 24.09.2018</w:t>
            </w:r>
          </w:p>
        </w:tc>
        <w:tc>
          <w:tcPr>
            <w:tcW w:w="269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Иванов А. С., Азизов М.Н.,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Лукавецкий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А.А., Силин А.В.</w:t>
            </w:r>
          </w:p>
        </w:tc>
        <w:tc>
          <w:tcPr>
            <w:tcW w:w="358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моделирования окрашивания зубов пищевыми напитками, содержащими хромогены</w:t>
            </w:r>
          </w:p>
        </w:tc>
        <w:tc>
          <w:tcPr>
            <w:tcW w:w="184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о выдаче патента на полезную модель от 30.11.2018</w:t>
            </w:r>
          </w:p>
        </w:tc>
      </w:tr>
      <w:tr w:rsidR="00B80509" w:rsidRPr="00FC23BA" w:rsidTr="004009F8">
        <w:tc>
          <w:tcPr>
            <w:tcW w:w="1101" w:type="dxa"/>
          </w:tcPr>
          <w:p w:rsidR="00B80509" w:rsidRPr="00FC23BA" w:rsidRDefault="00B80509" w:rsidP="00B80509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0509" w:rsidRPr="00B80509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№2018133853/ (055655) от 24.09.2018</w:t>
            </w:r>
          </w:p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Минздрава РФ</w:t>
            </w:r>
          </w:p>
        </w:tc>
        <w:tc>
          <w:tcPr>
            <w:tcW w:w="180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Карпищенко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Станчевая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О.А.,  Алексеенко С.И.</w:t>
            </w:r>
          </w:p>
        </w:tc>
        <w:tc>
          <w:tcPr>
            <w:tcW w:w="358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 </w:t>
            </w:r>
            <w:proofErr w:type="gram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определения площади соустья клиновидной пазухи носа</w:t>
            </w:r>
            <w:proofErr w:type="gramEnd"/>
          </w:p>
        </w:tc>
        <w:tc>
          <w:tcPr>
            <w:tcW w:w="184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0509" w:rsidRPr="00FC23BA" w:rsidTr="004009F8">
        <w:tc>
          <w:tcPr>
            <w:tcW w:w="1101" w:type="dxa"/>
          </w:tcPr>
          <w:p w:rsidR="00B80509" w:rsidRPr="00FC23BA" w:rsidRDefault="00B80509" w:rsidP="00B80509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 2018135192/14 (059800) от 12.10.2018</w:t>
            </w:r>
          </w:p>
        </w:tc>
        <w:tc>
          <w:tcPr>
            <w:tcW w:w="269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Олесин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А.И., Константинова И.В.,  Литвиненко В.А., </w:t>
            </w:r>
            <w:proofErr w:type="spellStart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Шлапакова</w:t>
            </w:r>
            <w:proofErr w:type="spellEnd"/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А.В., Зуева Ю.С.</w:t>
            </w:r>
          </w:p>
        </w:tc>
        <w:tc>
          <w:tcPr>
            <w:tcW w:w="358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прогнозирования эффективности фармакологической антиаритмической терапии в качестве первичной профилактики фибрилляции предсердий у больных с предсердной экстрасистолией</w:t>
            </w:r>
          </w:p>
        </w:tc>
        <w:tc>
          <w:tcPr>
            <w:tcW w:w="184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0509" w:rsidRPr="00FC23BA" w:rsidTr="004009F8">
        <w:tc>
          <w:tcPr>
            <w:tcW w:w="1101" w:type="dxa"/>
          </w:tcPr>
          <w:p w:rsidR="00B80509" w:rsidRPr="00FC23BA" w:rsidRDefault="00B80509" w:rsidP="00B80509">
            <w:pPr>
              <w:pStyle w:val="a5"/>
              <w:numPr>
                <w:ilvl w:val="0"/>
                <w:numId w:val="1"/>
              </w:numPr>
              <w:spacing w:line="270" w:lineRule="atLeast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№ 2018140162/ (066761) от 14.11.2018</w:t>
            </w:r>
          </w:p>
        </w:tc>
        <w:tc>
          <w:tcPr>
            <w:tcW w:w="269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СЗГМУ им. И.И. Мечникова Минздрава России</w:t>
            </w:r>
          </w:p>
        </w:tc>
        <w:tc>
          <w:tcPr>
            <w:tcW w:w="180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Бутова А.В., Силин А.В., Ицкович И.Э.</w:t>
            </w:r>
          </w:p>
        </w:tc>
        <w:tc>
          <w:tcPr>
            <w:tcW w:w="358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 определения степени морфологических нарушений мышечно-суставного аппарата височно-нижнечелюстных суставов, возникших на фоне длительного существования мышечно-тонического синдрома у пациентов с мышечно-суставной дисфункцией височно-нижнечелюстных суставов</w:t>
            </w:r>
          </w:p>
        </w:tc>
        <w:tc>
          <w:tcPr>
            <w:tcW w:w="1843" w:type="dxa"/>
          </w:tcPr>
          <w:p w:rsidR="00B80509" w:rsidRPr="00134EF4" w:rsidRDefault="00B80509" w:rsidP="00B80509">
            <w:p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04955" w:rsidRDefault="00204955">
      <w:bookmarkStart w:id="0" w:name="_GoBack"/>
      <w:bookmarkEnd w:id="0"/>
    </w:p>
    <w:sectPr w:rsidR="00204955" w:rsidSect="004009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873"/>
    <w:multiLevelType w:val="hybridMultilevel"/>
    <w:tmpl w:val="7F1E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F6117"/>
    <w:multiLevelType w:val="hybridMultilevel"/>
    <w:tmpl w:val="DB90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FA0"/>
    <w:rsid w:val="00012D5B"/>
    <w:rsid w:val="000A493E"/>
    <w:rsid w:val="00134EF4"/>
    <w:rsid w:val="001A2295"/>
    <w:rsid w:val="001B0FAE"/>
    <w:rsid w:val="00204955"/>
    <w:rsid w:val="004009F8"/>
    <w:rsid w:val="00486F8B"/>
    <w:rsid w:val="00600600"/>
    <w:rsid w:val="007D64F1"/>
    <w:rsid w:val="0084048A"/>
    <w:rsid w:val="008A35E9"/>
    <w:rsid w:val="00AC5E5D"/>
    <w:rsid w:val="00B80509"/>
    <w:rsid w:val="00C34FA0"/>
    <w:rsid w:val="00C94F8A"/>
    <w:rsid w:val="00D51BF5"/>
    <w:rsid w:val="00DF549F"/>
    <w:rsid w:val="00E72D9A"/>
    <w:rsid w:val="00F068FE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23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4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1300</Words>
  <Characters>7060</Characters>
  <Application>Microsoft Office Word</Application>
  <DocSecurity>0</DocSecurity>
  <Lines>3530</Lines>
  <Paragraphs>696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Базака Оксана Викторовна</dc:creator>
  <cp:keywords/>
  <dc:description/>
  <cp:lastModifiedBy>Базака Оксана Викторовна</cp:lastModifiedBy>
  <cp:revision>6</cp:revision>
  <dcterms:created xsi:type="dcterms:W3CDTF">2017-02-20T11:27:00Z</dcterms:created>
  <dcterms:modified xsi:type="dcterms:W3CDTF">2019-02-15T12:13:00Z</dcterms:modified>
</cp:coreProperties>
</file>