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7B" w:rsidRDefault="00DD4C7B" w:rsidP="00DD4C7B">
      <w:r>
        <w:t xml:space="preserve">Планируемое количество мест </w:t>
      </w:r>
      <w:r w:rsidRPr="002E6BCE">
        <w:rPr>
          <w:rFonts w:ascii="Calibri" w:eastAsia="Times New Roman" w:hAnsi="Calibri" w:cs="Times New Roman"/>
          <w:bCs/>
          <w:color w:val="000000"/>
          <w:lang w:eastAsia="ru-RU"/>
        </w:rPr>
        <w:t>для приема на целевое обучение в общем об</w:t>
      </w:r>
      <w:r>
        <w:rPr>
          <w:rFonts w:ascii="Calibri" w:eastAsia="Times New Roman" w:hAnsi="Calibri" w:cs="Times New Roman"/>
          <w:bCs/>
          <w:color w:val="000000"/>
          <w:lang w:eastAsia="ru-RU"/>
        </w:rPr>
        <w:t>ъ</w:t>
      </w:r>
      <w:r w:rsidRPr="002E6BCE">
        <w:rPr>
          <w:rFonts w:ascii="Calibri" w:eastAsia="Times New Roman" w:hAnsi="Calibri" w:cs="Times New Roman"/>
          <w:bCs/>
          <w:color w:val="000000"/>
          <w:lang w:eastAsia="ru-RU"/>
        </w:rPr>
        <w:t>еме контрол</w:t>
      </w:r>
      <w:r w:rsidRPr="002E6BCE">
        <w:rPr>
          <w:rFonts w:ascii="Calibri" w:eastAsia="Times New Roman" w:hAnsi="Calibri" w:cs="Times New Roman"/>
          <w:bCs/>
          <w:color w:val="000000"/>
          <w:lang w:eastAsia="ru-RU"/>
        </w:rPr>
        <w:t>ь</w:t>
      </w:r>
      <w:r w:rsidRPr="002E6BCE">
        <w:rPr>
          <w:rFonts w:ascii="Calibri" w:eastAsia="Times New Roman" w:hAnsi="Calibri" w:cs="Times New Roman"/>
          <w:bCs/>
          <w:color w:val="000000"/>
          <w:lang w:eastAsia="ru-RU"/>
        </w:rPr>
        <w:t>ных цифр приема на обучение по специальностям, направлениям подготовки за счет бюджетных ассигнований федерал</w:t>
      </w:r>
      <w:r w:rsidRPr="002E6BCE">
        <w:rPr>
          <w:rFonts w:ascii="Calibri" w:eastAsia="Times New Roman" w:hAnsi="Calibri" w:cs="Times New Roman"/>
          <w:bCs/>
          <w:color w:val="000000"/>
          <w:lang w:eastAsia="ru-RU"/>
        </w:rPr>
        <w:t>ь</w:t>
      </w:r>
      <w:r w:rsidRPr="002E6BCE">
        <w:rPr>
          <w:rFonts w:ascii="Calibri" w:eastAsia="Times New Roman" w:hAnsi="Calibri" w:cs="Times New Roman"/>
          <w:bCs/>
          <w:color w:val="000000"/>
          <w:lang w:eastAsia="ru-RU"/>
        </w:rPr>
        <w:t>ного бюдж</w:t>
      </w:r>
      <w:r w:rsidRPr="002E6BCE">
        <w:rPr>
          <w:rFonts w:ascii="Calibri" w:eastAsia="Times New Roman" w:hAnsi="Calibri" w:cs="Times New Roman"/>
          <w:bCs/>
          <w:color w:val="000000"/>
          <w:lang w:eastAsia="ru-RU"/>
        </w:rPr>
        <w:t>е</w:t>
      </w:r>
      <w:r>
        <w:rPr>
          <w:rFonts w:ascii="Calibri" w:eastAsia="Times New Roman" w:hAnsi="Calibri" w:cs="Times New Roman"/>
          <w:bCs/>
          <w:color w:val="000000"/>
          <w:lang w:eastAsia="ru-RU"/>
        </w:rPr>
        <w:t>та, в соответствие с распоряжением Правительства</w:t>
      </w:r>
      <w:bookmarkStart w:id="0" w:name="_GoBack"/>
      <w:bookmarkEnd w:id="0"/>
      <w:r>
        <w:rPr>
          <w:rFonts w:ascii="Calibri" w:eastAsia="Times New Roman" w:hAnsi="Calibri" w:cs="Times New Roman"/>
          <w:bCs/>
          <w:color w:val="000000"/>
          <w:lang w:eastAsia="ru-RU"/>
        </w:rPr>
        <w:t xml:space="preserve"> РФ </w:t>
      </w:r>
      <w:r w:rsidRPr="00DD4C7B">
        <w:rPr>
          <w:rFonts w:ascii="Calibri" w:eastAsia="Times New Roman" w:hAnsi="Calibri" w:cs="Times New Roman"/>
          <w:bCs/>
          <w:color w:val="000000"/>
          <w:lang w:eastAsia="ru-RU"/>
        </w:rPr>
        <w:t>от 4 марта 2020 г. N 514-р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3544"/>
        <w:gridCol w:w="1559"/>
        <w:gridCol w:w="1985"/>
        <w:gridCol w:w="1134"/>
        <w:gridCol w:w="1134"/>
      </w:tblGrid>
      <w:tr w:rsidR="00DD4C7B" w:rsidRPr="002E6BCE" w:rsidTr="002A4E04">
        <w:trPr>
          <w:trHeight w:val="315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 спец</w:t>
            </w:r>
            <w:r w:rsidRPr="002E6B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2E6B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альности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специальности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</w:t>
            </w:r>
            <w:r w:rsidRPr="002E6B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ь</w:t>
            </w:r>
            <w:r w:rsidRPr="002E6B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ные цифры при</w:t>
            </w:r>
            <w:r w:rsidRPr="002E6B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2E6B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 за счет бю</w:t>
            </w:r>
            <w:r w:rsidRPr="002E6B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  <w:r w:rsidRPr="002E6B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жетных асси</w:t>
            </w:r>
            <w:r w:rsidRPr="002E6B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</w:t>
            </w:r>
            <w:r w:rsidRPr="002E6B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нований фед</w:t>
            </w:r>
            <w:r w:rsidRPr="002E6B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2E6B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рального бю</w:t>
            </w:r>
            <w:r w:rsidRPr="002E6B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  <w:r w:rsidRPr="002E6B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жета на 2020/21 уче</w:t>
            </w:r>
            <w:r w:rsidRPr="002E6B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</w:t>
            </w:r>
            <w:r w:rsidRPr="002E6B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ный год</w:t>
            </w:r>
          </w:p>
        </w:tc>
        <w:tc>
          <w:tcPr>
            <w:tcW w:w="1985" w:type="dxa"/>
            <w:vMerge w:val="restart"/>
            <w:shd w:val="clear" w:color="auto" w:fill="auto"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Доля мест для приема на целевое обуч</w:t>
            </w:r>
            <w:r w:rsidRPr="002E6BC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</w:t>
            </w:r>
            <w:r w:rsidRPr="002E6BC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ние в общем об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ъ</w:t>
            </w:r>
            <w:r w:rsidRPr="002E6BC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еме контрол</w:t>
            </w:r>
            <w:r w:rsidRPr="002E6BC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ь</w:t>
            </w:r>
            <w:r w:rsidRPr="002E6BC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ных цифр приема на об</w:t>
            </w:r>
            <w:r w:rsidRPr="002E6BC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у</w:t>
            </w:r>
            <w:r w:rsidRPr="002E6BC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чение по специальн</w:t>
            </w:r>
            <w:r w:rsidRPr="002E6BC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</w:t>
            </w:r>
            <w:r w:rsidRPr="002E6BC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стям, напра</w:t>
            </w:r>
            <w:r w:rsidRPr="002E6BC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</w:t>
            </w:r>
            <w:r w:rsidRPr="002E6BC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лениям подгото</w:t>
            </w:r>
            <w:r w:rsidRPr="002E6BC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</w:t>
            </w:r>
            <w:r w:rsidRPr="002E6BC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ки за счет бюдже</w:t>
            </w:r>
            <w:r w:rsidRPr="002E6BC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</w:t>
            </w:r>
            <w:r w:rsidRPr="002E6BC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ных ассигнов</w:t>
            </w:r>
            <w:r w:rsidRPr="002E6BC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</w:t>
            </w:r>
            <w:r w:rsidRPr="002E6BC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ний федерал</w:t>
            </w:r>
            <w:r w:rsidRPr="002E6BC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ь</w:t>
            </w:r>
            <w:r w:rsidRPr="002E6BC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ного бюдж</w:t>
            </w:r>
            <w:r w:rsidRPr="002E6BC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</w:t>
            </w:r>
            <w:r w:rsidRPr="002E6BC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та,%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DD4C7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Планируемое</w:t>
            </w:r>
          </w:p>
        </w:tc>
      </w:tr>
      <w:tr w:rsidR="00DD4C7B" w:rsidRPr="002E6BCE" w:rsidTr="00DD4C7B">
        <w:trPr>
          <w:trHeight w:val="1890"/>
        </w:trPr>
        <w:tc>
          <w:tcPr>
            <w:tcW w:w="1291" w:type="dxa"/>
            <w:vMerge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00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олич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ство мест на цел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вое обуч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ние</w:t>
            </w:r>
          </w:p>
        </w:tc>
        <w:tc>
          <w:tcPr>
            <w:tcW w:w="1134" w:type="dxa"/>
            <w:shd w:val="clear" w:color="000000" w:fill="FCD5B4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Колич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ство мест на свобо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ный ко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курс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31.08.01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31.08.02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Анестезиология-реаниматология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31.08.03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Токсикология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31.08.04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Трансфузиология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31.08.05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лабораторная ди</w:t>
            </w: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гностика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31.08.07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Патологическая анатомия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31.08.09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Судебно-медицинская экспертиза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31.08.11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Ультразвуковая диагностика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31.08.12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Функциональная диагностика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31.08.13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кардиология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31.08.15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урология-андрология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хирургия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31.08.18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Неонатология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31.08.19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Педиатрия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Психиатрия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Психиатрия-наркология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Психотерапия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31.08.23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Сексология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Аллергология и иммунология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Гастроэнтерология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Гематология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31.08.30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Генетика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31.08.31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Гериатрия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31.08.32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Дерматовенерология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31.08.34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Диетология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31.08.35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Инфекционные болезни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31.08.36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31.08.37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фармакология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DD4C7B" w:rsidRPr="002E6BCE" w:rsidTr="00DD4C7B">
        <w:trPr>
          <w:trHeight w:val="630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31.08.39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физкультура и спорти</w:t>
            </w: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 медицина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31.08.40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Мануальная терапия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31.08.42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Неврология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31.08.43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Нефрология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31.08.44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Профпатология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31.08.45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Пульмонология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31.08.46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Ревматология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31.08.47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Рефлексотерапия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31.08.48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Скорая медицинская помощь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31.08.49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Физиотерапия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31.08.51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Фтизиатрия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31.08.52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Остеопатия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31.08.53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Эндокринология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DD4C7B" w:rsidRPr="002E6BCE" w:rsidTr="00DD4C7B">
        <w:trPr>
          <w:trHeight w:val="630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31.08.54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врачебная практика (с</w:t>
            </w: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мейная медицина)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31.08.55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Колопроктология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31.08.56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Нейрохирургия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31.08.57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Онкология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31.08.58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Оториноларингология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31.08.59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Офтальмология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31.08.60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Пластическая хирургия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31.08.61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Радиотерапия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D4C7B" w:rsidRPr="002E6BCE" w:rsidTr="00DD4C7B">
        <w:trPr>
          <w:trHeight w:val="630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31.08.62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Рентгенэндоваскулярные</w:t>
            </w:r>
            <w:proofErr w:type="spellEnd"/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диагн</w:t>
            </w: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стика и лечение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31.08.63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Сердечно-сосудистая</w:t>
            </w:r>
            <w:proofErr w:type="gramEnd"/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хирургия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31.08.65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Торакальная хирургия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31.08.66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Травматология и ортопедия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31.08.67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31.08.68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31.08.69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Челюстно-лицевая хирургия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31.08.70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D4C7B" w:rsidRPr="002E6BCE" w:rsidTr="00DD4C7B">
        <w:trPr>
          <w:trHeight w:val="630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31.08.71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здравоохранения и общ</w:t>
            </w: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ственное здоровье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31.08.72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общей практики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31.08.73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терапевтическая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31.08.74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хирургическая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31.08.75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ортопедическая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31.08.76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детская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31.08.77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32.08.01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Гигиена детей и подростков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32.08.02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Гигиена питания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32.08.03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Гигиена труда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32.08.04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Гигиеническое воспитание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32.08.05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Дезинфектология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32.08.06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Коммунальная гигиена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32.08.07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гигиена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32.08.08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Паразитология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32.08.09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Радиационная гигиена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D4C7B" w:rsidRPr="002E6BCE" w:rsidTr="00DD4C7B">
        <w:trPr>
          <w:trHeight w:val="630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32.08.11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гигиена и организация го</w:t>
            </w: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санэпидслужбы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32.08.12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32.08.13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Вирусология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D4C7B" w:rsidRPr="002E6BCE" w:rsidTr="00DD4C7B">
        <w:trPr>
          <w:trHeight w:val="315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32.08.14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Бактериология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D4C7B" w:rsidRPr="002E6BCE" w:rsidTr="00DD4C7B">
        <w:trPr>
          <w:trHeight w:val="330"/>
        </w:trPr>
        <w:tc>
          <w:tcPr>
            <w:tcW w:w="1291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E6B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</w:p>
        </w:tc>
        <w:tc>
          <w:tcPr>
            <w:tcW w:w="1134" w:type="dxa"/>
            <w:shd w:val="clear" w:color="000000" w:fill="FCD5B4"/>
            <w:noWrap/>
            <w:vAlign w:val="center"/>
            <w:hideMark/>
          </w:tcPr>
          <w:p w:rsidR="00DD4C7B" w:rsidRPr="002E6BCE" w:rsidRDefault="00DD4C7B" w:rsidP="00322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BCE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</w:tbl>
    <w:p w:rsidR="00DD4C7B" w:rsidRDefault="00DD4C7B" w:rsidP="00DD4C7B">
      <w:pPr>
        <w:tabs>
          <w:tab w:val="left" w:pos="8931"/>
        </w:tabs>
      </w:pPr>
    </w:p>
    <w:sectPr w:rsidR="00DD4C7B" w:rsidSect="00DD4C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7B"/>
    <w:rsid w:val="003139EA"/>
    <w:rsid w:val="00DD4C7B"/>
    <w:rsid w:val="00EB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Вероника Михайловна</dc:creator>
  <cp:lastModifiedBy>Остапенко Вероника Михайловна</cp:lastModifiedBy>
  <cp:revision>1</cp:revision>
  <dcterms:created xsi:type="dcterms:W3CDTF">2020-06-02T08:01:00Z</dcterms:created>
  <dcterms:modified xsi:type="dcterms:W3CDTF">2020-06-02T08:06:00Z</dcterms:modified>
</cp:coreProperties>
</file>