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12" w:rsidRDefault="0055627A" w:rsidP="00E2026C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Власова Юлия Александровна</w:t>
      </w:r>
    </w:p>
    <w:p w:rsidR="00D85F03" w:rsidRDefault="00420ABD" w:rsidP="00E2026C">
      <w:pPr>
        <w:spacing w:after="0"/>
      </w:pPr>
      <w:r w:rsidRPr="00420ABD">
        <w:rPr>
          <w:b/>
          <w:bCs/>
        </w:rPr>
        <w:t> </w:t>
      </w:r>
      <w:r w:rsidR="00563921" w:rsidRPr="00563921">
        <w:t xml:space="preserve"> </w:t>
      </w:r>
      <w:r w:rsidR="00563921" w:rsidRPr="00563921">
        <w:rPr>
          <w:b/>
          <w:bCs/>
          <w:noProof/>
          <w:lang w:eastAsia="ru-RU"/>
        </w:rPr>
        <w:drawing>
          <wp:inline distT="0" distB="0" distL="0" distR="0">
            <wp:extent cx="1594289" cy="2200275"/>
            <wp:effectExtent l="0" t="0" r="6350" b="0"/>
            <wp:docPr id="2" name="Рисунок 2" descr="https://butlerov.com/upload/photo/Vlasova/SAVE_20190927_18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tlerov.com/upload/photo/Vlasova/SAVE_20190927_1853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89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ABD">
        <w:br/>
      </w:r>
      <w:r w:rsidRPr="00420ABD">
        <w:rPr>
          <w:b/>
          <w:bCs/>
        </w:rPr>
        <w:t>Занимаемая должность</w:t>
      </w:r>
      <w:r w:rsidRPr="00420ABD">
        <w:t> —</w:t>
      </w:r>
      <w:r w:rsidR="0055627A">
        <w:t>заведующий учебной частью</w:t>
      </w:r>
      <w:r w:rsidRPr="00420ABD">
        <w:t xml:space="preserve"> кафедры </w:t>
      </w:r>
      <w:r>
        <w:t>биологической и общей химии</w:t>
      </w:r>
      <w:r w:rsidRPr="00420ABD">
        <w:t>.</w:t>
      </w:r>
      <w:r w:rsidRPr="00420ABD">
        <w:br/>
      </w:r>
      <w:r w:rsidRPr="00420ABD">
        <w:rPr>
          <w:b/>
          <w:bCs/>
        </w:rPr>
        <w:t>Ученая степень</w:t>
      </w:r>
      <w:r w:rsidRPr="00420ABD">
        <w:t xml:space="preserve"> — кандидат </w:t>
      </w:r>
      <w:r w:rsidR="0055627A">
        <w:t xml:space="preserve">биологических </w:t>
      </w:r>
      <w:r>
        <w:t>наук</w:t>
      </w:r>
      <w:r w:rsidR="0055627A">
        <w:t xml:space="preserve"> по специальности 03.01.04</w:t>
      </w:r>
      <w:r w:rsidR="002C1F12" w:rsidRPr="002C1F12">
        <w:t xml:space="preserve"> «</w:t>
      </w:r>
      <w:r w:rsidR="0055627A">
        <w:t xml:space="preserve">Биохимия» </w:t>
      </w:r>
      <w:r w:rsidRPr="00420ABD">
        <w:br/>
      </w:r>
      <w:r w:rsidR="00AC1FAB">
        <w:rPr>
          <w:b/>
          <w:bCs/>
        </w:rPr>
        <w:t>Направление подготовки -</w:t>
      </w:r>
      <w:r w:rsidR="00AC1FAB" w:rsidRPr="00AC1FAB">
        <w:rPr>
          <w:bCs/>
        </w:rPr>
        <w:t xml:space="preserve"> в</w:t>
      </w:r>
      <w:r w:rsidR="0055627A">
        <w:t xml:space="preserve"> 2000 </w:t>
      </w:r>
      <w:r w:rsidR="006C2E3B" w:rsidRPr="00E51323">
        <w:t xml:space="preserve">году </w:t>
      </w:r>
      <w:r w:rsidR="0055627A">
        <w:t>окончила Санкт-Петербургскую государственную х</w:t>
      </w:r>
      <w:r w:rsidR="00AC1FAB">
        <w:t>имико-фармацевтическую академию;</w:t>
      </w:r>
      <w:r w:rsidR="0055627A">
        <w:t xml:space="preserve"> </w:t>
      </w:r>
    </w:p>
    <w:p w:rsidR="00D85F03" w:rsidRDefault="0055627A" w:rsidP="00E2026C">
      <w:pPr>
        <w:spacing w:after="0"/>
      </w:pPr>
      <w:r>
        <w:t>2005 г</w:t>
      </w:r>
      <w:r w:rsidR="00AC1FAB">
        <w:t>. – прошла профессиональную</w:t>
      </w:r>
      <w:r w:rsidR="00D85F03">
        <w:t xml:space="preserve"> переподготовк</w:t>
      </w:r>
      <w:r w:rsidR="00AC1FAB">
        <w:t>у</w:t>
      </w:r>
      <w:r w:rsidR="00D85F03">
        <w:t xml:space="preserve"> </w:t>
      </w:r>
      <w:r>
        <w:t>по специальности «Клиническая лабораторная диагностика» (Санкт-Петербургская медицинская академия последипломного образования</w:t>
      </w:r>
      <w:r w:rsidR="00AC1FAB">
        <w:t>);</w:t>
      </w:r>
    </w:p>
    <w:p w:rsidR="0055627A" w:rsidRDefault="0055627A" w:rsidP="00E2026C">
      <w:pPr>
        <w:spacing w:after="0"/>
      </w:pPr>
      <w:r>
        <w:t>2018</w:t>
      </w:r>
      <w:r w:rsidR="00AC1FAB">
        <w:t xml:space="preserve"> г. – прошла </w:t>
      </w:r>
      <w:r w:rsidR="009D20F9">
        <w:t>п</w:t>
      </w:r>
      <w:r>
        <w:t>рофессиональн</w:t>
      </w:r>
      <w:r w:rsidR="00AC1FAB">
        <w:t>ую</w:t>
      </w:r>
      <w:r>
        <w:t xml:space="preserve"> переподготовк</w:t>
      </w:r>
      <w:r w:rsidR="00AC1FAB">
        <w:t>у</w:t>
      </w:r>
      <w:r>
        <w:t xml:space="preserve"> по специальности «</w:t>
      </w:r>
      <w:r w:rsidR="004F79E0">
        <w:t xml:space="preserve">Педагогика профессионального образования. </w:t>
      </w:r>
      <w:r>
        <w:t>Преподаватель высшей школы» (</w:t>
      </w:r>
      <w:r w:rsidR="005F0887">
        <w:t>«</w:t>
      </w:r>
      <w:r>
        <w:t xml:space="preserve">ДПО </w:t>
      </w:r>
      <w:r w:rsidR="004F79E0">
        <w:t>«</w:t>
      </w:r>
      <w:r>
        <w:t xml:space="preserve">Институт повышения квалификации специалистов профессионального образования»). </w:t>
      </w:r>
    </w:p>
    <w:p w:rsidR="00FF4B49" w:rsidRDefault="0055627A" w:rsidP="00E2026C">
      <w:pPr>
        <w:spacing w:after="0"/>
      </w:pPr>
      <w:r>
        <w:t xml:space="preserve">В 2013 году защитила кандидатскую диссертацию по теме «Механизм защитного действия </w:t>
      </w:r>
      <w:proofErr w:type="spellStart"/>
      <w:r>
        <w:t>ганглиозидов</w:t>
      </w:r>
      <w:proofErr w:type="spellEnd"/>
      <w:r>
        <w:t xml:space="preserve"> на клетки РС12 в условиях окислительного стресса» под руководством д.б.н., проф. </w:t>
      </w:r>
      <w:r w:rsidR="00FF4B49">
        <w:t xml:space="preserve">Н.Ф. </w:t>
      </w:r>
      <w:proofErr w:type="spellStart"/>
      <w:r>
        <w:t>Авровой</w:t>
      </w:r>
      <w:proofErr w:type="spellEnd"/>
      <w:r w:rsidR="00FF4B49">
        <w:t xml:space="preserve"> (Институт эволюционной физиологии и биохимии им. И.М. Сеченова РАН, лаборатория </w:t>
      </w:r>
      <w:r w:rsidR="00563921">
        <w:t xml:space="preserve">сравнительной </w:t>
      </w:r>
      <w:proofErr w:type="spellStart"/>
      <w:r w:rsidR="00FF4B49">
        <w:t>нейрохимии</w:t>
      </w:r>
      <w:proofErr w:type="spellEnd"/>
      <w:r w:rsidR="00FF4B49">
        <w:t xml:space="preserve">). </w:t>
      </w:r>
    </w:p>
    <w:p w:rsidR="00E2026C" w:rsidRDefault="00420ABD" w:rsidP="00E2026C">
      <w:pPr>
        <w:spacing w:after="0"/>
      </w:pPr>
      <w:r w:rsidRPr="00420ABD">
        <w:t xml:space="preserve">Работает на </w:t>
      </w:r>
      <w:r w:rsidR="00E51323">
        <w:t>кафедре биологической и общей химии СЗГМУ</w:t>
      </w:r>
      <w:r w:rsidRPr="00420ABD">
        <w:t xml:space="preserve"> им. </w:t>
      </w:r>
      <w:r w:rsidR="00E51323">
        <w:t>И</w:t>
      </w:r>
      <w:r w:rsidRPr="00420ABD">
        <w:t xml:space="preserve">. И. </w:t>
      </w:r>
      <w:r w:rsidR="00E51323">
        <w:t>Мечникова</w:t>
      </w:r>
      <w:r w:rsidRPr="00420ABD">
        <w:t xml:space="preserve"> с </w:t>
      </w:r>
      <w:r w:rsidR="00FF4B49">
        <w:t>2016</w:t>
      </w:r>
      <w:r w:rsidRPr="00420ABD">
        <w:t xml:space="preserve"> года</w:t>
      </w:r>
      <w:r w:rsidR="00E51323">
        <w:t>.</w:t>
      </w:r>
    </w:p>
    <w:p w:rsidR="00FF4B49" w:rsidRDefault="00420ABD" w:rsidP="001A31C9">
      <w:pPr>
        <w:spacing w:after="0"/>
        <w:rPr>
          <w:bCs/>
        </w:rPr>
      </w:pPr>
      <w:r w:rsidRPr="00420ABD">
        <w:rPr>
          <w:b/>
          <w:bCs/>
        </w:rPr>
        <w:t>Стаж работы по специальности</w:t>
      </w:r>
      <w:r w:rsidR="00FF4B49">
        <w:t> - 3 года</w:t>
      </w:r>
      <w:r w:rsidRPr="00420ABD">
        <w:t>. </w:t>
      </w:r>
      <w:r w:rsidRPr="00420ABD">
        <w:br/>
      </w:r>
      <w:r w:rsidRPr="00420ABD">
        <w:rPr>
          <w:b/>
          <w:bCs/>
        </w:rPr>
        <w:t>Преподаваемые дисциплины </w:t>
      </w:r>
      <w:r w:rsidRPr="00420ABD">
        <w:t>–</w:t>
      </w:r>
      <w:r w:rsidR="00E2026C" w:rsidRPr="00E2026C">
        <w:rPr>
          <w:rFonts w:ascii="Helvetica" w:hAnsi="Helvetica" w:cs="Helvetica"/>
          <w:b/>
          <w:bCs/>
          <w:color w:val="171717"/>
          <w:sz w:val="18"/>
          <w:szCs w:val="18"/>
          <w:shd w:val="clear" w:color="auto" w:fill="FFFFFF"/>
        </w:rPr>
        <w:t xml:space="preserve"> </w:t>
      </w:r>
      <w:r w:rsidR="00FF4B49" w:rsidRPr="00FF4B49">
        <w:rPr>
          <w:rFonts w:cstheme="minorHAnsi"/>
          <w:bCs/>
          <w:color w:val="171717"/>
          <w:shd w:val="clear" w:color="auto" w:fill="FFFFFF"/>
        </w:rPr>
        <w:t>биохимия</w:t>
      </w:r>
      <w:r w:rsidR="009D611E">
        <w:rPr>
          <w:rFonts w:cstheme="minorHAnsi"/>
          <w:bCs/>
          <w:color w:val="171717"/>
          <w:shd w:val="clear" w:color="auto" w:fill="FFFFFF"/>
        </w:rPr>
        <w:t xml:space="preserve">; </w:t>
      </w:r>
      <w:r w:rsidR="00FF4B49" w:rsidRPr="00FF4B49">
        <w:rPr>
          <w:rFonts w:cstheme="minorHAnsi"/>
          <w:bCs/>
          <w:color w:val="171717"/>
          <w:shd w:val="clear" w:color="auto" w:fill="FFFFFF"/>
        </w:rPr>
        <w:t>биологическая химия</w:t>
      </w:r>
      <w:r w:rsidR="009D611E">
        <w:rPr>
          <w:rFonts w:cstheme="minorHAnsi"/>
          <w:bCs/>
          <w:color w:val="171717"/>
          <w:shd w:val="clear" w:color="auto" w:fill="FFFFFF"/>
        </w:rPr>
        <w:t>;</w:t>
      </w:r>
      <w:r w:rsidR="00FF4B49">
        <w:rPr>
          <w:rFonts w:cstheme="minorHAnsi"/>
          <w:bCs/>
          <w:color w:val="171717"/>
          <w:shd w:val="clear" w:color="auto" w:fill="FFFFFF"/>
        </w:rPr>
        <w:t xml:space="preserve"> медицинская химия</w:t>
      </w:r>
      <w:r w:rsidR="009D611E">
        <w:rPr>
          <w:rFonts w:cstheme="minorHAnsi"/>
          <w:bCs/>
          <w:color w:val="171717"/>
          <w:shd w:val="clear" w:color="auto" w:fill="FFFFFF"/>
        </w:rPr>
        <w:t>;</w:t>
      </w:r>
      <w:r w:rsidR="00FF4B49">
        <w:rPr>
          <w:rFonts w:cstheme="minorHAnsi"/>
          <w:bCs/>
          <w:color w:val="171717"/>
          <w:shd w:val="clear" w:color="auto" w:fill="FFFFFF"/>
        </w:rPr>
        <w:t xml:space="preserve"> химические свойства, методы обнаружения и биохимическое действие вредных веществ.</w:t>
      </w:r>
    </w:p>
    <w:p w:rsidR="00D85F03" w:rsidRDefault="00420ABD" w:rsidP="001A31C9">
      <w:pPr>
        <w:spacing w:after="0"/>
        <w:rPr>
          <w:bCs/>
        </w:rPr>
      </w:pPr>
      <w:r w:rsidRPr="00420ABD">
        <w:rPr>
          <w:b/>
          <w:bCs/>
        </w:rPr>
        <w:t>Профессиональные интересы</w:t>
      </w:r>
      <w:r w:rsidR="009D611E">
        <w:rPr>
          <w:b/>
          <w:bCs/>
        </w:rPr>
        <w:t xml:space="preserve"> </w:t>
      </w:r>
      <w:r w:rsidR="009D611E" w:rsidRPr="009D611E">
        <w:rPr>
          <w:bCs/>
        </w:rPr>
        <w:t>Власовой Ю.А.</w:t>
      </w:r>
      <w:r w:rsidR="009D611E">
        <w:rPr>
          <w:bCs/>
        </w:rPr>
        <w:t xml:space="preserve"> – молекулярная </w:t>
      </w:r>
      <w:proofErr w:type="spellStart"/>
      <w:r w:rsidR="009D611E">
        <w:rPr>
          <w:bCs/>
        </w:rPr>
        <w:t>нейрофармакология</w:t>
      </w:r>
      <w:proofErr w:type="spellEnd"/>
      <w:r w:rsidR="009D611E">
        <w:rPr>
          <w:bCs/>
        </w:rPr>
        <w:t xml:space="preserve">, </w:t>
      </w:r>
      <w:proofErr w:type="spellStart"/>
      <w:r w:rsidR="009D611E">
        <w:rPr>
          <w:bCs/>
        </w:rPr>
        <w:t>нейрохимия</w:t>
      </w:r>
      <w:proofErr w:type="spellEnd"/>
      <w:r w:rsidR="00D85F03">
        <w:rPr>
          <w:bCs/>
        </w:rPr>
        <w:t xml:space="preserve">, окислительный стресс, внутриклеточная трансдукция, </w:t>
      </w:r>
      <w:proofErr w:type="spellStart"/>
      <w:r w:rsidR="00D85F03">
        <w:rPr>
          <w:bCs/>
        </w:rPr>
        <w:t>нейропротекция</w:t>
      </w:r>
      <w:proofErr w:type="spellEnd"/>
      <w:r w:rsidR="00A9542D">
        <w:rPr>
          <w:bCs/>
        </w:rPr>
        <w:t xml:space="preserve">. </w:t>
      </w:r>
    </w:p>
    <w:p w:rsidR="00354582" w:rsidRDefault="00420ABD" w:rsidP="001A31C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ABD">
        <w:t>Проходила курсы </w:t>
      </w:r>
      <w:r w:rsidRPr="00420ABD">
        <w:rPr>
          <w:b/>
          <w:bCs/>
        </w:rPr>
        <w:t>повышения квалификации</w:t>
      </w:r>
      <w:r w:rsidRPr="00420ABD">
        <w:t> по программам:</w:t>
      </w:r>
      <w:r w:rsidR="00354582" w:rsidRPr="00354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CE8" w:rsidRDefault="00852CE8" w:rsidP="00852CE8">
      <w:pPr>
        <w:pStyle w:val="a3"/>
        <w:numPr>
          <w:ilvl w:val="0"/>
          <w:numId w:val="3"/>
        </w:numPr>
        <w:spacing w:after="0"/>
      </w:pPr>
      <w:r>
        <w:t>«Федеральные государственные образовательные стандарты и их учебно-методическое сопровождение» 108ч, ФГБОУ ВО "Северо-Западный государственный медицинский университет им. И.И.</w:t>
      </w:r>
      <w:r w:rsidR="006C2507">
        <w:t xml:space="preserve"> </w:t>
      </w:r>
      <w:r>
        <w:t>Мечникова Минздрава РФ</w:t>
      </w:r>
      <w:r w:rsidR="00D85F03">
        <w:t xml:space="preserve"> </w:t>
      </w:r>
    </w:p>
    <w:p w:rsidR="00852CE8" w:rsidRDefault="00852CE8" w:rsidP="0028316F">
      <w:pPr>
        <w:pStyle w:val="a3"/>
        <w:numPr>
          <w:ilvl w:val="0"/>
          <w:numId w:val="3"/>
        </w:numPr>
        <w:spacing w:after="0"/>
      </w:pPr>
      <w:r>
        <w:t>«Информационные технологии в работе ЛПУ: изучение специальных задач» 32ч, ФГБОУ ВО "Северо-Западный государственный медицинский университет им. И.И</w:t>
      </w:r>
      <w:r w:rsidR="006C2507">
        <w:t xml:space="preserve">. </w:t>
      </w:r>
      <w:r>
        <w:t>Мечникова Минздрава РФ</w:t>
      </w:r>
      <w:r w:rsidRPr="00852CE8">
        <w:t xml:space="preserve"> </w:t>
      </w:r>
    </w:p>
    <w:p w:rsidR="00AC1FAB" w:rsidRDefault="00852CE8" w:rsidP="00AB2327">
      <w:pPr>
        <w:pStyle w:val="a3"/>
        <w:numPr>
          <w:ilvl w:val="0"/>
          <w:numId w:val="3"/>
        </w:numPr>
        <w:spacing w:after="0"/>
      </w:pPr>
      <w:r>
        <w:t>«Современные информационные технологии в научном и образовательном процессе» 28ч, ФГБОУ ВО "Северо-Западный государственный медицинский университет им. И.И.</w:t>
      </w:r>
      <w:r w:rsidR="006C2507">
        <w:t xml:space="preserve"> </w:t>
      </w:r>
      <w:r>
        <w:t>Мечникова Минздрава РФ</w:t>
      </w:r>
      <w:r w:rsidRPr="00852CE8">
        <w:t xml:space="preserve"> </w:t>
      </w:r>
    </w:p>
    <w:p w:rsidR="00852CE8" w:rsidRDefault="00852CE8" w:rsidP="00AB2327">
      <w:pPr>
        <w:pStyle w:val="a3"/>
        <w:numPr>
          <w:ilvl w:val="0"/>
          <w:numId w:val="3"/>
        </w:numPr>
        <w:spacing w:after="0"/>
      </w:pPr>
      <w:r>
        <w:t>«Биологическая химия», 36 ч, ГБОУ ВПО Санкт-Петербургский государственный педиатрический медицинский университет</w:t>
      </w:r>
      <w:r w:rsidRPr="00852CE8">
        <w:t xml:space="preserve"> </w:t>
      </w:r>
    </w:p>
    <w:p w:rsidR="00852CE8" w:rsidRDefault="00852CE8" w:rsidP="00852CE8">
      <w:pPr>
        <w:pStyle w:val="a3"/>
        <w:numPr>
          <w:ilvl w:val="0"/>
          <w:numId w:val="3"/>
        </w:numPr>
        <w:spacing w:after="0"/>
      </w:pPr>
      <w:r>
        <w:t xml:space="preserve">«Первая помощь», 18ч, ФГБОУ ВО "Северо-Западный государственный медицинский университет им. </w:t>
      </w:r>
      <w:proofErr w:type="spellStart"/>
      <w:r>
        <w:t>И.И.Мечникова</w:t>
      </w:r>
      <w:proofErr w:type="spellEnd"/>
      <w:r>
        <w:t xml:space="preserve"> Минздрава РФ</w:t>
      </w:r>
      <w:r w:rsidRPr="00852CE8">
        <w:t xml:space="preserve"> </w:t>
      </w:r>
    </w:p>
    <w:p w:rsidR="00D85F03" w:rsidRPr="00D85F03" w:rsidRDefault="00852CE8" w:rsidP="00761B0F">
      <w:pPr>
        <w:pStyle w:val="a3"/>
        <w:numPr>
          <w:ilvl w:val="0"/>
          <w:numId w:val="3"/>
        </w:numPr>
        <w:spacing w:after="0"/>
      </w:pPr>
      <w:r>
        <w:lastRenderedPageBreak/>
        <w:t xml:space="preserve">«Применение проточной </w:t>
      </w:r>
      <w:proofErr w:type="spellStart"/>
      <w:r w:rsidRPr="00AC1FAB">
        <w:t>цитометрии</w:t>
      </w:r>
      <w:proofErr w:type="spellEnd"/>
      <w:r w:rsidRPr="00AC1FAB">
        <w:t xml:space="preserve"> в медико</w:t>
      </w:r>
      <w:r>
        <w:t>-биологических исследованиях», 72 ч, Санкт-Петербургский г</w:t>
      </w:r>
      <w:r w:rsidR="00D85F03">
        <w:t>осударс</w:t>
      </w:r>
      <w:r w:rsidR="00AC1FAB">
        <w:t>твенный университет</w:t>
      </w:r>
      <w:r w:rsidR="00D85F03">
        <w:t xml:space="preserve"> </w:t>
      </w:r>
    </w:p>
    <w:p w:rsidR="00852CE8" w:rsidRPr="00D85F03" w:rsidRDefault="00D85F03" w:rsidP="00D85F03">
      <w:pPr>
        <w:pStyle w:val="a3"/>
        <w:numPr>
          <w:ilvl w:val="0"/>
          <w:numId w:val="3"/>
        </w:numPr>
        <w:spacing w:after="0"/>
      </w:pPr>
      <w:r w:rsidRPr="00D85F03">
        <w:rPr>
          <w:lang w:val="en-US"/>
        </w:rPr>
        <w:t xml:space="preserve">«Design and Interpretation of Clinical Trials», Johns Hopkins University. </w:t>
      </w:r>
      <w:r>
        <w:t xml:space="preserve">06.2006. </w:t>
      </w:r>
      <w:r w:rsidRPr="00D85F03">
        <w:rPr>
          <w:lang w:val="en-US"/>
        </w:rPr>
        <w:t>Verify</w:t>
      </w:r>
      <w:r w:rsidRPr="00D85F03">
        <w:t xml:space="preserve"> </w:t>
      </w:r>
      <w:r w:rsidRPr="00D85F03">
        <w:rPr>
          <w:lang w:val="en-US"/>
        </w:rPr>
        <w:t>at</w:t>
      </w:r>
      <w:r w:rsidRPr="00D85F03">
        <w:t xml:space="preserve"> </w:t>
      </w:r>
      <w:proofErr w:type="spellStart"/>
      <w:r w:rsidRPr="00D85F03">
        <w:rPr>
          <w:lang w:val="en-US"/>
        </w:rPr>
        <w:t>coursera</w:t>
      </w:r>
      <w:proofErr w:type="spellEnd"/>
      <w:r w:rsidRPr="00D85F03">
        <w:t>.</w:t>
      </w:r>
      <w:r w:rsidRPr="00D85F03">
        <w:rPr>
          <w:lang w:val="en-US"/>
        </w:rPr>
        <w:t>org</w:t>
      </w:r>
      <w:r w:rsidRPr="00D85F03">
        <w:t>/</w:t>
      </w:r>
      <w:r w:rsidRPr="00D85F03">
        <w:rPr>
          <w:lang w:val="en-US"/>
        </w:rPr>
        <w:t>verify</w:t>
      </w:r>
      <w:r w:rsidRPr="00D85F03">
        <w:t>/</w:t>
      </w:r>
      <w:r w:rsidRPr="00D85F03">
        <w:rPr>
          <w:lang w:val="en-US"/>
        </w:rPr>
        <w:t>JJ</w:t>
      </w:r>
      <w:r w:rsidRPr="00D85F03">
        <w:t>7</w:t>
      </w:r>
      <w:r w:rsidRPr="00D85F03">
        <w:rPr>
          <w:lang w:val="en-US"/>
        </w:rPr>
        <w:t>FZVDM</w:t>
      </w:r>
      <w:r w:rsidRPr="00D85F03">
        <w:t>78</w:t>
      </w:r>
      <w:r w:rsidRPr="00D85F03">
        <w:rPr>
          <w:lang w:val="en-US"/>
        </w:rPr>
        <w:t>PT</w:t>
      </w:r>
    </w:p>
    <w:p w:rsidR="00AC1FAB" w:rsidRPr="00AC1FAB" w:rsidRDefault="00AC1FAB" w:rsidP="002D5C25">
      <w:pPr>
        <w:pStyle w:val="a3"/>
        <w:numPr>
          <w:ilvl w:val="0"/>
          <w:numId w:val="3"/>
        </w:numPr>
        <w:spacing w:after="0"/>
        <w:rPr>
          <w:bCs/>
        </w:rPr>
      </w:pPr>
      <w:r>
        <w:t>«</w:t>
      </w:r>
      <w:r w:rsidR="005F0887" w:rsidRPr="00AC1FAB">
        <w:t>Ген</w:t>
      </w:r>
      <w:r>
        <w:t xml:space="preserve">омные и </w:t>
      </w:r>
      <w:proofErr w:type="spellStart"/>
      <w:r>
        <w:t>постгеномные</w:t>
      </w:r>
      <w:proofErr w:type="spellEnd"/>
      <w:r>
        <w:t xml:space="preserve"> технологии»,</w:t>
      </w:r>
      <w:r w:rsidRPr="00AC1FAB">
        <w:t xml:space="preserve"> </w:t>
      </w:r>
      <w:proofErr w:type="spellStart"/>
      <w:r w:rsidRPr="00AC1FAB">
        <w:rPr>
          <w:lang w:val="en-US"/>
        </w:rPr>
        <w:t>Atlasmed</w:t>
      </w:r>
      <w:proofErr w:type="spellEnd"/>
      <w:r>
        <w:t>,</w:t>
      </w:r>
      <w:r w:rsidRPr="00AC1FAB">
        <w:t xml:space="preserve"> 2016</w:t>
      </w:r>
    </w:p>
    <w:p w:rsidR="00DD379E" w:rsidRPr="00AC1FAB" w:rsidRDefault="00420ABD" w:rsidP="00AC1FAB">
      <w:pPr>
        <w:pStyle w:val="a3"/>
        <w:spacing w:after="0"/>
        <w:rPr>
          <w:bCs/>
        </w:rPr>
      </w:pPr>
      <w:r w:rsidRPr="00AC1FAB">
        <w:rPr>
          <w:b/>
          <w:bCs/>
          <w:lang w:val="en-US"/>
        </w:rPr>
        <w:t>E</w:t>
      </w:r>
      <w:r w:rsidRPr="00AC1FAB">
        <w:rPr>
          <w:b/>
          <w:bCs/>
        </w:rPr>
        <w:t>-</w:t>
      </w:r>
      <w:r w:rsidRPr="00AC1FAB">
        <w:rPr>
          <w:b/>
          <w:bCs/>
          <w:lang w:val="en-US"/>
        </w:rPr>
        <w:t>mail</w:t>
      </w:r>
      <w:r w:rsidRPr="00AC1FAB">
        <w:rPr>
          <w:b/>
          <w:bCs/>
        </w:rPr>
        <w:t>:</w:t>
      </w:r>
      <w:r w:rsidRPr="00AC1FAB">
        <w:rPr>
          <w:lang w:val="en-US"/>
        </w:rPr>
        <w:t> </w:t>
      </w:r>
      <w:r w:rsidR="00E51323" w:rsidRPr="00AC1FAB">
        <w:t xml:space="preserve"> </w:t>
      </w:r>
      <w:hyperlink r:id="rId6" w:history="1">
        <w:r w:rsidR="00AC1FAB" w:rsidRPr="000C08A3">
          <w:rPr>
            <w:rStyle w:val="a6"/>
            <w:lang w:val="en-US"/>
          </w:rPr>
          <w:t>Yuliya</w:t>
        </w:r>
        <w:r w:rsidR="00AC1FAB" w:rsidRPr="00AC1FAB">
          <w:rPr>
            <w:rStyle w:val="a6"/>
          </w:rPr>
          <w:t>.</w:t>
        </w:r>
        <w:r w:rsidR="00AC1FAB" w:rsidRPr="000C08A3">
          <w:rPr>
            <w:rStyle w:val="a6"/>
            <w:lang w:val="en-US"/>
          </w:rPr>
          <w:t>Vlasova</w:t>
        </w:r>
        <w:r w:rsidR="00AC1FAB" w:rsidRPr="00AC1FAB">
          <w:rPr>
            <w:rStyle w:val="a6"/>
          </w:rPr>
          <w:t>@</w:t>
        </w:r>
        <w:r w:rsidR="00AC1FAB" w:rsidRPr="000C08A3">
          <w:rPr>
            <w:rStyle w:val="a6"/>
            <w:lang w:val="en-US"/>
          </w:rPr>
          <w:t>szgmu</w:t>
        </w:r>
        <w:r w:rsidR="00AC1FAB" w:rsidRPr="00AC1FAB">
          <w:rPr>
            <w:rStyle w:val="a6"/>
          </w:rPr>
          <w:t>.</w:t>
        </w:r>
        <w:proofErr w:type="spellStart"/>
        <w:r w:rsidR="00AC1FAB" w:rsidRPr="000C08A3">
          <w:rPr>
            <w:rStyle w:val="a6"/>
            <w:lang w:val="en-US"/>
          </w:rPr>
          <w:t>ru</w:t>
        </w:r>
        <w:proofErr w:type="spellEnd"/>
      </w:hyperlink>
      <w:r w:rsidRPr="00AC1FAB">
        <w:br/>
      </w:r>
      <w:r w:rsidRPr="00AC1FAB">
        <w:rPr>
          <w:b/>
          <w:bCs/>
        </w:rPr>
        <w:t>Основные публикации:</w:t>
      </w:r>
      <w:r w:rsidR="00DD379E" w:rsidRPr="00AC1FAB">
        <w:rPr>
          <w:bCs/>
        </w:rPr>
        <w:t xml:space="preserve">      </w:t>
      </w:r>
    </w:p>
    <w:p w:rsidR="001A31C9" w:rsidRPr="005F0887" w:rsidRDefault="00DD379E" w:rsidP="00DD379E">
      <w:pPr>
        <w:pStyle w:val="a3"/>
        <w:numPr>
          <w:ilvl w:val="0"/>
          <w:numId w:val="5"/>
        </w:numPr>
        <w:spacing w:after="0"/>
        <w:ind w:left="426" w:hanging="142"/>
        <w:rPr>
          <w:bCs/>
          <w:sz w:val="20"/>
          <w:szCs w:val="20"/>
        </w:rPr>
      </w:pPr>
      <w:r w:rsidRPr="005F0887">
        <w:rPr>
          <w:bCs/>
          <w:sz w:val="20"/>
          <w:szCs w:val="20"/>
        </w:rPr>
        <w:t xml:space="preserve">ВЗАИМОСВЯЗЬ БИОХИМИЧЕСКИХ ПОКАЗАТЕЛЕЙ КРОВИ И ОБРАЗА ЖИЗНИ ПОДРОСТКОВ Власова Ю.А., </w:t>
      </w:r>
      <w:proofErr w:type="spellStart"/>
      <w:r w:rsidRPr="005F0887">
        <w:rPr>
          <w:bCs/>
          <w:sz w:val="20"/>
          <w:szCs w:val="20"/>
        </w:rPr>
        <w:t>Гайковая</w:t>
      </w:r>
      <w:proofErr w:type="spellEnd"/>
      <w:r w:rsidRPr="005F0887">
        <w:rPr>
          <w:bCs/>
          <w:sz w:val="20"/>
          <w:szCs w:val="20"/>
        </w:rPr>
        <w:t xml:space="preserve"> Л.Б., Голованова Н.Э., Ермаков А.И. Педиатр. 2017. Т. 8. № S1. С. М91-М92.</w:t>
      </w:r>
    </w:p>
    <w:p w:rsidR="00D85F03" w:rsidRPr="005F0887" w:rsidRDefault="00D85F03" w:rsidP="00DD379E">
      <w:pPr>
        <w:pStyle w:val="a3"/>
        <w:numPr>
          <w:ilvl w:val="0"/>
          <w:numId w:val="5"/>
        </w:numPr>
        <w:spacing w:after="0"/>
        <w:ind w:left="426" w:hanging="142"/>
        <w:jc w:val="both"/>
        <w:rPr>
          <w:sz w:val="20"/>
          <w:szCs w:val="20"/>
          <w:lang w:val="en-US"/>
        </w:rPr>
      </w:pPr>
      <w:r w:rsidRPr="005F0887">
        <w:rPr>
          <w:sz w:val="20"/>
          <w:szCs w:val="20"/>
          <w:lang w:val="en-US"/>
        </w:rPr>
        <w:t xml:space="preserve">GM1 AND GD1A GANGLIOSIDES MODULATE TOXIC AND INFLAMMATORY EFFECTS OF E. COLI </w:t>
      </w:r>
      <w:r w:rsidR="00DD379E" w:rsidRPr="005F0887">
        <w:rPr>
          <w:sz w:val="20"/>
          <w:szCs w:val="20"/>
          <w:lang w:val="en-US"/>
        </w:rPr>
        <w:t>L</w:t>
      </w:r>
      <w:r w:rsidRPr="005F0887">
        <w:rPr>
          <w:sz w:val="20"/>
          <w:szCs w:val="20"/>
          <w:lang w:val="en-US"/>
        </w:rPr>
        <w:t>IPOPOLYSACCHARIDE BY PREVENTING TLR4 TRANSLOCATION INTO LIPID RAFTS</w:t>
      </w:r>
      <w:r w:rsidR="00DD379E" w:rsidRPr="005F0887">
        <w:rPr>
          <w:sz w:val="20"/>
          <w:szCs w:val="20"/>
          <w:lang w:val="en-US"/>
        </w:rPr>
        <w:t xml:space="preserve"> </w:t>
      </w:r>
      <w:proofErr w:type="spellStart"/>
      <w:r w:rsidRPr="005F0887">
        <w:rPr>
          <w:sz w:val="20"/>
          <w:szCs w:val="20"/>
          <w:lang w:val="en-US"/>
        </w:rPr>
        <w:t>Nikolaeva</w:t>
      </w:r>
      <w:proofErr w:type="spellEnd"/>
      <w:r w:rsidRPr="005F0887">
        <w:rPr>
          <w:sz w:val="20"/>
          <w:szCs w:val="20"/>
          <w:lang w:val="en-US"/>
        </w:rPr>
        <w:t xml:space="preserve"> S., </w:t>
      </w:r>
      <w:proofErr w:type="spellStart"/>
      <w:r w:rsidRPr="005F0887">
        <w:rPr>
          <w:sz w:val="20"/>
          <w:szCs w:val="20"/>
          <w:lang w:val="en-US"/>
        </w:rPr>
        <w:t>Bayunova</w:t>
      </w:r>
      <w:proofErr w:type="spellEnd"/>
      <w:r w:rsidRPr="005F0887">
        <w:rPr>
          <w:sz w:val="20"/>
          <w:szCs w:val="20"/>
          <w:lang w:val="en-US"/>
        </w:rPr>
        <w:t xml:space="preserve"> L., </w:t>
      </w:r>
      <w:proofErr w:type="spellStart"/>
      <w:r w:rsidRPr="005F0887">
        <w:rPr>
          <w:sz w:val="20"/>
          <w:szCs w:val="20"/>
          <w:lang w:val="en-US"/>
        </w:rPr>
        <w:t>Sokolova</w:t>
      </w:r>
      <w:proofErr w:type="spellEnd"/>
      <w:r w:rsidRPr="005F0887">
        <w:rPr>
          <w:sz w:val="20"/>
          <w:szCs w:val="20"/>
          <w:lang w:val="en-US"/>
        </w:rPr>
        <w:t xml:space="preserve"> T., </w:t>
      </w:r>
      <w:proofErr w:type="spellStart"/>
      <w:r w:rsidRPr="005F0887">
        <w:rPr>
          <w:sz w:val="20"/>
          <w:szCs w:val="20"/>
          <w:lang w:val="en-US"/>
        </w:rPr>
        <w:t>Vlasova</w:t>
      </w:r>
      <w:proofErr w:type="spellEnd"/>
      <w:r w:rsidRPr="005F0887">
        <w:rPr>
          <w:sz w:val="20"/>
          <w:szCs w:val="20"/>
          <w:lang w:val="en-US"/>
        </w:rPr>
        <w:t xml:space="preserve"> Y., </w:t>
      </w:r>
      <w:proofErr w:type="spellStart"/>
      <w:r w:rsidRPr="005F0887">
        <w:rPr>
          <w:sz w:val="20"/>
          <w:szCs w:val="20"/>
          <w:lang w:val="en-US"/>
        </w:rPr>
        <w:t>Bachteeva</w:t>
      </w:r>
      <w:proofErr w:type="spellEnd"/>
      <w:r w:rsidRPr="005F0887">
        <w:rPr>
          <w:sz w:val="20"/>
          <w:szCs w:val="20"/>
          <w:lang w:val="en-US"/>
        </w:rPr>
        <w:t xml:space="preserve"> V., </w:t>
      </w:r>
      <w:proofErr w:type="spellStart"/>
      <w:r w:rsidRPr="005F0887">
        <w:rPr>
          <w:sz w:val="20"/>
          <w:szCs w:val="20"/>
          <w:lang w:val="en-US"/>
        </w:rPr>
        <w:t>Avrova</w:t>
      </w:r>
      <w:proofErr w:type="spellEnd"/>
      <w:r w:rsidRPr="005F0887">
        <w:rPr>
          <w:sz w:val="20"/>
          <w:szCs w:val="20"/>
          <w:lang w:val="en-US"/>
        </w:rPr>
        <w:t xml:space="preserve"> N., </w:t>
      </w:r>
      <w:proofErr w:type="spellStart"/>
      <w:r w:rsidRPr="005F0887">
        <w:rPr>
          <w:sz w:val="20"/>
          <w:szCs w:val="20"/>
          <w:lang w:val="en-US"/>
        </w:rPr>
        <w:t>Parnova</w:t>
      </w:r>
      <w:proofErr w:type="spellEnd"/>
      <w:r w:rsidRPr="005F0887">
        <w:rPr>
          <w:sz w:val="20"/>
          <w:szCs w:val="20"/>
          <w:lang w:val="en-US"/>
        </w:rPr>
        <w:t xml:space="preserve"> R.</w:t>
      </w:r>
      <w:r w:rsidR="00DD379E" w:rsidRPr="005F0887">
        <w:rPr>
          <w:sz w:val="20"/>
          <w:szCs w:val="20"/>
          <w:lang w:val="en-US"/>
        </w:rPr>
        <w:t xml:space="preserve"> </w:t>
      </w:r>
      <w:proofErr w:type="spellStart"/>
      <w:r w:rsidRPr="005F0887">
        <w:rPr>
          <w:sz w:val="20"/>
          <w:szCs w:val="20"/>
          <w:lang w:val="en-US"/>
        </w:rPr>
        <w:t>Biochimica</w:t>
      </w:r>
      <w:proofErr w:type="spellEnd"/>
      <w:r w:rsidRPr="005F0887">
        <w:rPr>
          <w:sz w:val="20"/>
          <w:szCs w:val="20"/>
          <w:lang w:val="en-US"/>
        </w:rPr>
        <w:t xml:space="preserve"> </w:t>
      </w:r>
      <w:proofErr w:type="gramStart"/>
      <w:r w:rsidRPr="005F0887">
        <w:rPr>
          <w:sz w:val="20"/>
          <w:szCs w:val="20"/>
          <w:lang w:val="en-US"/>
        </w:rPr>
        <w:t>et</w:t>
      </w:r>
      <w:proofErr w:type="gramEnd"/>
      <w:r w:rsidRPr="005F0887">
        <w:rPr>
          <w:sz w:val="20"/>
          <w:szCs w:val="20"/>
          <w:lang w:val="en-US"/>
        </w:rPr>
        <w:t xml:space="preserve"> </w:t>
      </w:r>
      <w:proofErr w:type="spellStart"/>
      <w:r w:rsidRPr="005F0887">
        <w:rPr>
          <w:sz w:val="20"/>
          <w:szCs w:val="20"/>
          <w:lang w:val="en-US"/>
        </w:rPr>
        <w:t>Biophysica</w:t>
      </w:r>
      <w:proofErr w:type="spellEnd"/>
      <w:r w:rsidRPr="005F0887">
        <w:rPr>
          <w:sz w:val="20"/>
          <w:szCs w:val="20"/>
          <w:lang w:val="en-US"/>
        </w:rPr>
        <w:t xml:space="preserve"> </w:t>
      </w:r>
      <w:proofErr w:type="spellStart"/>
      <w:r w:rsidRPr="005F0887">
        <w:rPr>
          <w:sz w:val="20"/>
          <w:szCs w:val="20"/>
          <w:lang w:val="en-US"/>
        </w:rPr>
        <w:t>Acta</w:t>
      </w:r>
      <w:proofErr w:type="spellEnd"/>
      <w:r w:rsidRPr="005F0887">
        <w:rPr>
          <w:sz w:val="20"/>
          <w:szCs w:val="20"/>
          <w:lang w:val="en-US"/>
        </w:rPr>
        <w:t xml:space="preserve"> (BBA) - Molecular and Cell Biology of Lipids. 2015. </w:t>
      </w:r>
      <w:r w:rsidRPr="005F0887">
        <w:rPr>
          <w:sz w:val="20"/>
          <w:szCs w:val="20"/>
        </w:rPr>
        <w:t>Т</w:t>
      </w:r>
      <w:r w:rsidRPr="005F0887">
        <w:rPr>
          <w:sz w:val="20"/>
          <w:szCs w:val="20"/>
          <w:lang w:val="en-US"/>
        </w:rPr>
        <w:t xml:space="preserve">. 1851. № 3. </w:t>
      </w:r>
      <w:r w:rsidRPr="005F0887">
        <w:rPr>
          <w:sz w:val="20"/>
          <w:szCs w:val="20"/>
        </w:rPr>
        <w:t>С</w:t>
      </w:r>
      <w:r w:rsidR="00DD379E" w:rsidRPr="005F0887">
        <w:rPr>
          <w:sz w:val="20"/>
          <w:szCs w:val="20"/>
          <w:lang w:val="en-US"/>
        </w:rPr>
        <w:t>. 239-247.</w:t>
      </w:r>
    </w:p>
    <w:p w:rsidR="00D85F03" w:rsidRPr="00DD379E" w:rsidRDefault="00D85F03" w:rsidP="00DD379E">
      <w:pPr>
        <w:pStyle w:val="a3"/>
        <w:numPr>
          <w:ilvl w:val="0"/>
          <w:numId w:val="5"/>
        </w:numPr>
        <w:spacing w:after="0"/>
        <w:ind w:left="426" w:hanging="142"/>
        <w:jc w:val="both"/>
        <w:rPr>
          <w:sz w:val="20"/>
          <w:szCs w:val="20"/>
          <w:lang w:val="en-US"/>
        </w:rPr>
      </w:pPr>
      <w:proofErr w:type="gramStart"/>
      <w:r w:rsidRPr="005F0887">
        <w:rPr>
          <w:sz w:val="20"/>
          <w:szCs w:val="20"/>
          <w:lang w:val="en-US"/>
        </w:rPr>
        <w:t>PROTECTIVE AND ANTIOXIDATIVE EFFECTS</w:t>
      </w:r>
      <w:r w:rsidRPr="00DD379E">
        <w:rPr>
          <w:sz w:val="20"/>
          <w:szCs w:val="20"/>
          <w:lang w:val="en-US"/>
        </w:rPr>
        <w:t xml:space="preserve"> OF GM1 GANGLIOSIDE IN PC12 CELLS EXPOSED TO HYDROGEN PEROXIDE ARE MEDIATED BY TRK TYROSINE KINASE</w:t>
      </w:r>
      <w:r w:rsidR="00DD379E" w:rsidRPr="00DD379E">
        <w:rPr>
          <w:sz w:val="20"/>
          <w:szCs w:val="20"/>
          <w:lang w:val="en-US"/>
        </w:rPr>
        <w:t xml:space="preserve"> </w:t>
      </w:r>
      <w:proofErr w:type="spellStart"/>
      <w:r w:rsidRPr="00DD379E">
        <w:rPr>
          <w:sz w:val="20"/>
          <w:szCs w:val="20"/>
          <w:lang w:val="en-US"/>
        </w:rPr>
        <w:t>Avrova</w:t>
      </w:r>
      <w:proofErr w:type="spellEnd"/>
      <w:r w:rsidRPr="00DD379E">
        <w:rPr>
          <w:sz w:val="20"/>
          <w:szCs w:val="20"/>
          <w:lang w:val="en-US"/>
        </w:rPr>
        <w:t xml:space="preserve"> N.F., </w:t>
      </w:r>
      <w:proofErr w:type="spellStart"/>
      <w:r w:rsidRPr="00DD379E">
        <w:rPr>
          <w:sz w:val="20"/>
          <w:szCs w:val="20"/>
          <w:lang w:val="en-US"/>
        </w:rPr>
        <w:t>Sokolova</w:t>
      </w:r>
      <w:proofErr w:type="spellEnd"/>
      <w:r w:rsidRPr="00DD379E">
        <w:rPr>
          <w:sz w:val="20"/>
          <w:szCs w:val="20"/>
          <w:lang w:val="en-US"/>
        </w:rPr>
        <w:t xml:space="preserve"> T.V., </w:t>
      </w:r>
      <w:proofErr w:type="spellStart"/>
      <w:r w:rsidRPr="00DD379E">
        <w:rPr>
          <w:sz w:val="20"/>
          <w:szCs w:val="20"/>
          <w:lang w:val="en-US"/>
        </w:rPr>
        <w:t>Vlasova</w:t>
      </w:r>
      <w:proofErr w:type="spellEnd"/>
      <w:r w:rsidRPr="00DD379E">
        <w:rPr>
          <w:sz w:val="20"/>
          <w:szCs w:val="20"/>
          <w:lang w:val="en-US"/>
        </w:rPr>
        <w:t xml:space="preserve"> Y.A., </w:t>
      </w:r>
      <w:proofErr w:type="spellStart"/>
      <w:r w:rsidRPr="00DD379E">
        <w:rPr>
          <w:sz w:val="20"/>
          <w:szCs w:val="20"/>
          <w:lang w:val="en-US"/>
        </w:rPr>
        <w:t>Zakharova</w:t>
      </w:r>
      <w:proofErr w:type="spellEnd"/>
      <w:r w:rsidRPr="00DD379E">
        <w:rPr>
          <w:sz w:val="20"/>
          <w:szCs w:val="20"/>
          <w:lang w:val="en-US"/>
        </w:rPr>
        <w:t xml:space="preserve"> I.O., </w:t>
      </w:r>
      <w:proofErr w:type="spellStart"/>
      <w:r w:rsidRPr="00DD379E">
        <w:rPr>
          <w:sz w:val="20"/>
          <w:szCs w:val="20"/>
          <w:lang w:val="en-US"/>
        </w:rPr>
        <w:t>Furaev</w:t>
      </w:r>
      <w:proofErr w:type="spellEnd"/>
      <w:r w:rsidRPr="00DD379E">
        <w:rPr>
          <w:sz w:val="20"/>
          <w:szCs w:val="20"/>
          <w:lang w:val="en-US"/>
        </w:rPr>
        <w:t xml:space="preserve"> V.V., </w:t>
      </w:r>
      <w:proofErr w:type="spellStart"/>
      <w:r w:rsidRPr="00DD379E">
        <w:rPr>
          <w:sz w:val="20"/>
          <w:szCs w:val="20"/>
          <w:lang w:val="en-US"/>
        </w:rPr>
        <w:t>Rychkova</w:t>
      </w:r>
      <w:proofErr w:type="spellEnd"/>
      <w:r w:rsidRPr="00DD379E">
        <w:rPr>
          <w:sz w:val="20"/>
          <w:szCs w:val="20"/>
          <w:lang w:val="en-US"/>
        </w:rPr>
        <w:t xml:space="preserve"> M.P.</w:t>
      </w:r>
      <w:r w:rsidR="00DD379E" w:rsidRPr="00DD379E">
        <w:rPr>
          <w:sz w:val="20"/>
          <w:szCs w:val="20"/>
          <w:lang w:val="en-US"/>
        </w:rPr>
        <w:t xml:space="preserve"> </w:t>
      </w:r>
      <w:r w:rsidRPr="00DD379E">
        <w:rPr>
          <w:sz w:val="20"/>
          <w:szCs w:val="20"/>
          <w:lang w:val="en-US"/>
        </w:rPr>
        <w:t>Neurochemical Research</w:t>
      </w:r>
      <w:proofErr w:type="gramEnd"/>
      <w:r w:rsidRPr="00DD379E">
        <w:rPr>
          <w:sz w:val="20"/>
          <w:szCs w:val="20"/>
          <w:lang w:val="en-US"/>
        </w:rPr>
        <w:t xml:space="preserve">. 2010. </w:t>
      </w:r>
      <w:r w:rsidRPr="00DD379E">
        <w:rPr>
          <w:sz w:val="20"/>
          <w:szCs w:val="20"/>
        </w:rPr>
        <w:t>Т</w:t>
      </w:r>
      <w:r w:rsidRPr="00DD379E">
        <w:rPr>
          <w:sz w:val="20"/>
          <w:szCs w:val="20"/>
          <w:lang w:val="en-US"/>
        </w:rPr>
        <w:t xml:space="preserve">. 35. № 1. </w:t>
      </w:r>
      <w:r w:rsidRPr="00DD379E">
        <w:rPr>
          <w:sz w:val="20"/>
          <w:szCs w:val="20"/>
        </w:rPr>
        <w:t>С</w:t>
      </w:r>
      <w:r w:rsidRPr="00DD379E">
        <w:rPr>
          <w:sz w:val="20"/>
          <w:szCs w:val="20"/>
          <w:lang w:val="en-US"/>
        </w:rPr>
        <w:t xml:space="preserve">. 85-98. </w:t>
      </w:r>
      <w:r w:rsidRPr="00DD379E">
        <w:rPr>
          <w:sz w:val="20"/>
          <w:szCs w:val="20"/>
          <w:lang w:val="en-US"/>
        </w:rPr>
        <w:tab/>
      </w:r>
    </w:p>
    <w:p w:rsidR="00D85F03" w:rsidRPr="00DD379E" w:rsidRDefault="00D85F03" w:rsidP="00DD379E">
      <w:pPr>
        <w:pStyle w:val="a3"/>
        <w:numPr>
          <w:ilvl w:val="0"/>
          <w:numId w:val="5"/>
        </w:numPr>
        <w:spacing w:after="0"/>
        <w:ind w:left="426" w:hanging="142"/>
        <w:jc w:val="both"/>
        <w:rPr>
          <w:sz w:val="20"/>
          <w:szCs w:val="20"/>
          <w:lang w:val="en-US"/>
        </w:rPr>
      </w:pPr>
      <w:r w:rsidRPr="00DD379E">
        <w:rPr>
          <w:sz w:val="20"/>
          <w:szCs w:val="20"/>
        </w:rPr>
        <w:t>α</w:t>
      </w:r>
      <w:r w:rsidRPr="00DD379E">
        <w:rPr>
          <w:sz w:val="20"/>
          <w:szCs w:val="20"/>
          <w:lang w:val="en-US"/>
        </w:rPr>
        <w:t>-TOCOPHEROL AT NANOMOLAR CONCENTRATION PROTECTS PC12 CELLS FROM HYDROGEN PEROXIDE-INDUCED DEATH AND MODULATES PROTEIN KINASE ACTIVITIES</w:t>
      </w:r>
      <w:r w:rsidR="00DD379E" w:rsidRPr="00DD379E">
        <w:rPr>
          <w:sz w:val="20"/>
          <w:szCs w:val="20"/>
          <w:lang w:val="en-US"/>
        </w:rPr>
        <w:t xml:space="preserve"> </w:t>
      </w:r>
      <w:proofErr w:type="spellStart"/>
      <w:r w:rsidRPr="00DD379E">
        <w:rPr>
          <w:sz w:val="20"/>
          <w:szCs w:val="20"/>
          <w:lang w:val="en-US"/>
        </w:rPr>
        <w:t>Zakharova</w:t>
      </w:r>
      <w:proofErr w:type="spellEnd"/>
      <w:r w:rsidRPr="00DD379E">
        <w:rPr>
          <w:sz w:val="20"/>
          <w:szCs w:val="20"/>
          <w:lang w:val="en-US"/>
        </w:rPr>
        <w:t xml:space="preserve"> I.O., </w:t>
      </w:r>
      <w:proofErr w:type="spellStart"/>
      <w:r w:rsidRPr="00DD379E">
        <w:rPr>
          <w:sz w:val="20"/>
          <w:szCs w:val="20"/>
          <w:lang w:val="en-US"/>
        </w:rPr>
        <w:t>Sokolova</w:t>
      </w:r>
      <w:proofErr w:type="spellEnd"/>
      <w:r w:rsidRPr="00DD379E">
        <w:rPr>
          <w:sz w:val="20"/>
          <w:szCs w:val="20"/>
          <w:lang w:val="en-US"/>
        </w:rPr>
        <w:t xml:space="preserve"> T.V., </w:t>
      </w:r>
      <w:proofErr w:type="spellStart"/>
      <w:r w:rsidRPr="00DD379E">
        <w:rPr>
          <w:sz w:val="20"/>
          <w:szCs w:val="20"/>
          <w:lang w:val="en-US"/>
        </w:rPr>
        <w:t>Bayunova</w:t>
      </w:r>
      <w:proofErr w:type="spellEnd"/>
      <w:r w:rsidRPr="00DD379E">
        <w:rPr>
          <w:sz w:val="20"/>
          <w:szCs w:val="20"/>
          <w:lang w:val="en-US"/>
        </w:rPr>
        <w:t xml:space="preserve"> L.V., </w:t>
      </w:r>
      <w:proofErr w:type="spellStart"/>
      <w:r w:rsidRPr="00DD379E">
        <w:rPr>
          <w:sz w:val="20"/>
          <w:szCs w:val="20"/>
          <w:lang w:val="en-US"/>
        </w:rPr>
        <w:t>Vlasova</w:t>
      </w:r>
      <w:proofErr w:type="spellEnd"/>
      <w:r w:rsidRPr="00DD379E">
        <w:rPr>
          <w:sz w:val="20"/>
          <w:szCs w:val="20"/>
          <w:lang w:val="en-US"/>
        </w:rPr>
        <w:t xml:space="preserve"> Y.A., </w:t>
      </w:r>
      <w:proofErr w:type="spellStart"/>
      <w:r w:rsidRPr="00DD379E">
        <w:rPr>
          <w:sz w:val="20"/>
          <w:szCs w:val="20"/>
          <w:lang w:val="en-US"/>
        </w:rPr>
        <w:t>Rychkova</w:t>
      </w:r>
      <w:proofErr w:type="spellEnd"/>
      <w:r w:rsidRPr="00DD379E">
        <w:rPr>
          <w:sz w:val="20"/>
          <w:szCs w:val="20"/>
          <w:lang w:val="en-US"/>
        </w:rPr>
        <w:t xml:space="preserve"> M.P., </w:t>
      </w:r>
      <w:proofErr w:type="spellStart"/>
      <w:r w:rsidRPr="00DD379E">
        <w:rPr>
          <w:sz w:val="20"/>
          <w:szCs w:val="20"/>
          <w:lang w:val="en-US"/>
        </w:rPr>
        <w:t>Avrova</w:t>
      </w:r>
      <w:proofErr w:type="spellEnd"/>
      <w:r w:rsidRPr="00DD379E">
        <w:rPr>
          <w:sz w:val="20"/>
          <w:szCs w:val="20"/>
          <w:lang w:val="en-US"/>
        </w:rPr>
        <w:t xml:space="preserve"> N.F.</w:t>
      </w:r>
      <w:r w:rsidR="00DD379E" w:rsidRPr="00DD379E">
        <w:rPr>
          <w:sz w:val="20"/>
          <w:szCs w:val="20"/>
          <w:lang w:val="en-US"/>
        </w:rPr>
        <w:t xml:space="preserve"> </w:t>
      </w:r>
      <w:r w:rsidRPr="00DD379E">
        <w:rPr>
          <w:sz w:val="20"/>
          <w:szCs w:val="20"/>
          <w:lang w:val="en-US"/>
        </w:rPr>
        <w:t xml:space="preserve">International Journal of Molecular Sciences. 2012. </w:t>
      </w:r>
      <w:r w:rsidRPr="00DD379E">
        <w:rPr>
          <w:sz w:val="20"/>
          <w:szCs w:val="20"/>
        </w:rPr>
        <w:t>Т</w:t>
      </w:r>
      <w:r w:rsidRPr="00DD379E">
        <w:rPr>
          <w:sz w:val="20"/>
          <w:szCs w:val="20"/>
          <w:lang w:val="en-US"/>
        </w:rPr>
        <w:t xml:space="preserve">. 13. № 9. </w:t>
      </w:r>
      <w:r w:rsidRPr="00DD379E">
        <w:rPr>
          <w:sz w:val="20"/>
          <w:szCs w:val="20"/>
        </w:rPr>
        <w:t>С</w:t>
      </w:r>
      <w:r w:rsidRPr="00DD379E">
        <w:rPr>
          <w:sz w:val="20"/>
          <w:szCs w:val="20"/>
          <w:lang w:val="en-US"/>
        </w:rPr>
        <w:t xml:space="preserve">. 11543-11568. </w:t>
      </w:r>
      <w:r w:rsidRPr="00DD379E">
        <w:rPr>
          <w:sz w:val="20"/>
          <w:szCs w:val="20"/>
          <w:lang w:val="en-US"/>
        </w:rPr>
        <w:tab/>
      </w:r>
    </w:p>
    <w:p w:rsidR="00DD379E" w:rsidRPr="00DD379E" w:rsidRDefault="00D85F03" w:rsidP="00DD379E">
      <w:pPr>
        <w:pStyle w:val="a3"/>
        <w:numPr>
          <w:ilvl w:val="0"/>
          <w:numId w:val="5"/>
        </w:numPr>
        <w:spacing w:after="0"/>
        <w:ind w:left="426" w:hanging="142"/>
        <w:jc w:val="both"/>
        <w:rPr>
          <w:sz w:val="20"/>
          <w:szCs w:val="20"/>
        </w:rPr>
      </w:pPr>
      <w:r w:rsidRPr="00DD379E">
        <w:rPr>
          <w:sz w:val="20"/>
          <w:szCs w:val="20"/>
          <w:lang w:val="en-US"/>
        </w:rPr>
        <w:t>GM1 GANGLIOSIDE ACTIVATES ERK1/2 AND AKT DOWNSTREAM OF TRK TYROSINE KINASE AND PROTECTS PC12 CELLS AGAINST HYDROGEN PEROXIDE TOXICITY</w:t>
      </w:r>
      <w:r w:rsidR="00DD379E" w:rsidRPr="00DD379E">
        <w:rPr>
          <w:sz w:val="20"/>
          <w:szCs w:val="20"/>
          <w:lang w:val="en-US"/>
        </w:rPr>
        <w:t xml:space="preserve"> </w:t>
      </w:r>
      <w:proofErr w:type="spellStart"/>
      <w:r w:rsidRPr="00DD379E">
        <w:rPr>
          <w:sz w:val="20"/>
          <w:szCs w:val="20"/>
          <w:lang w:val="en-US"/>
        </w:rPr>
        <w:t>Zakharova</w:t>
      </w:r>
      <w:proofErr w:type="spellEnd"/>
      <w:r w:rsidRPr="00DD379E">
        <w:rPr>
          <w:sz w:val="20"/>
          <w:szCs w:val="20"/>
          <w:lang w:val="en-US"/>
        </w:rPr>
        <w:t xml:space="preserve"> I.O., </w:t>
      </w:r>
      <w:proofErr w:type="spellStart"/>
      <w:r w:rsidRPr="00DD379E">
        <w:rPr>
          <w:sz w:val="20"/>
          <w:szCs w:val="20"/>
          <w:lang w:val="en-US"/>
        </w:rPr>
        <w:t>Sokolova</w:t>
      </w:r>
      <w:proofErr w:type="spellEnd"/>
      <w:r w:rsidRPr="00DD379E">
        <w:rPr>
          <w:sz w:val="20"/>
          <w:szCs w:val="20"/>
          <w:lang w:val="en-US"/>
        </w:rPr>
        <w:t xml:space="preserve"> T.V., </w:t>
      </w:r>
      <w:proofErr w:type="spellStart"/>
      <w:r w:rsidRPr="00DD379E">
        <w:rPr>
          <w:sz w:val="20"/>
          <w:szCs w:val="20"/>
          <w:lang w:val="en-US"/>
        </w:rPr>
        <w:t>Vlasova</w:t>
      </w:r>
      <w:proofErr w:type="spellEnd"/>
      <w:r w:rsidRPr="00DD379E">
        <w:rPr>
          <w:sz w:val="20"/>
          <w:szCs w:val="20"/>
          <w:lang w:val="en-US"/>
        </w:rPr>
        <w:t xml:space="preserve"> Y.A., </w:t>
      </w:r>
      <w:proofErr w:type="spellStart"/>
      <w:r w:rsidRPr="00DD379E">
        <w:rPr>
          <w:sz w:val="20"/>
          <w:szCs w:val="20"/>
          <w:lang w:val="en-US"/>
        </w:rPr>
        <w:t>Furaev</w:t>
      </w:r>
      <w:proofErr w:type="spellEnd"/>
      <w:r w:rsidRPr="00DD379E">
        <w:rPr>
          <w:sz w:val="20"/>
          <w:szCs w:val="20"/>
          <w:lang w:val="en-US"/>
        </w:rPr>
        <w:t xml:space="preserve"> V.V., </w:t>
      </w:r>
      <w:proofErr w:type="spellStart"/>
      <w:r w:rsidRPr="00DD379E">
        <w:rPr>
          <w:sz w:val="20"/>
          <w:szCs w:val="20"/>
          <w:lang w:val="en-US"/>
        </w:rPr>
        <w:t>Rychkova</w:t>
      </w:r>
      <w:proofErr w:type="spellEnd"/>
      <w:r w:rsidRPr="00DD379E">
        <w:rPr>
          <w:sz w:val="20"/>
          <w:szCs w:val="20"/>
          <w:lang w:val="en-US"/>
        </w:rPr>
        <w:t xml:space="preserve"> M.P., </w:t>
      </w:r>
      <w:proofErr w:type="spellStart"/>
      <w:r w:rsidRPr="00DD379E">
        <w:rPr>
          <w:sz w:val="20"/>
          <w:szCs w:val="20"/>
          <w:lang w:val="en-US"/>
        </w:rPr>
        <w:t>Avrova</w:t>
      </w:r>
      <w:proofErr w:type="spellEnd"/>
      <w:r w:rsidRPr="00DD379E">
        <w:rPr>
          <w:sz w:val="20"/>
          <w:szCs w:val="20"/>
          <w:lang w:val="en-US"/>
        </w:rPr>
        <w:t xml:space="preserve"> N.F.</w:t>
      </w:r>
      <w:r w:rsidR="00DD379E" w:rsidRPr="00DD379E">
        <w:rPr>
          <w:sz w:val="20"/>
          <w:szCs w:val="20"/>
          <w:lang w:val="en-US"/>
        </w:rPr>
        <w:t xml:space="preserve"> </w:t>
      </w:r>
      <w:r w:rsidRPr="00DD379E">
        <w:rPr>
          <w:sz w:val="20"/>
          <w:szCs w:val="20"/>
          <w:lang w:val="en-US"/>
        </w:rPr>
        <w:t xml:space="preserve">Neurochemical Research. </w:t>
      </w:r>
      <w:r w:rsidRPr="00DD379E">
        <w:rPr>
          <w:sz w:val="20"/>
          <w:szCs w:val="20"/>
        </w:rPr>
        <w:t>201</w:t>
      </w:r>
      <w:r w:rsidR="00DD379E" w:rsidRPr="00DD379E">
        <w:rPr>
          <w:sz w:val="20"/>
          <w:szCs w:val="20"/>
        </w:rPr>
        <w:t xml:space="preserve">4. Т. 39. № 11. С. 2262-2275. </w:t>
      </w:r>
      <w:r w:rsidR="00DD379E" w:rsidRPr="00DD379E">
        <w:rPr>
          <w:sz w:val="20"/>
          <w:szCs w:val="20"/>
        </w:rPr>
        <w:tab/>
      </w:r>
    </w:p>
    <w:p w:rsidR="00DD379E" w:rsidRPr="00DD379E" w:rsidRDefault="00D85F03" w:rsidP="00DD379E">
      <w:pPr>
        <w:pStyle w:val="a3"/>
        <w:numPr>
          <w:ilvl w:val="0"/>
          <w:numId w:val="5"/>
        </w:numPr>
        <w:spacing w:after="0"/>
        <w:ind w:left="426" w:hanging="142"/>
        <w:jc w:val="both"/>
        <w:rPr>
          <w:sz w:val="20"/>
          <w:szCs w:val="20"/>
          <w:lang w:val="en-US"/>
        </w:rPr>
      </w:pPr>
      <w:r w:rsidRPr="00DD379E">
        <w:rPr>
          <w:sz w:val="20"/>
          <w:szCs w:val="20"/>
          <w:lang w:val="en-US"/>
        </w:rPr>
        <w:t>ANTIOXIDANT EFFECTS OF ALPHA-TOCOPHEROL AT NANOMOLAR CONCENTRATIONS: THE ROLE OF THE MODULATION OF THE ACTIVITY OF SIGNALING SYSTEMS</w:t>
      </w:r>
      <w:r w:rsidR="00DD379E" w:rsidRPr="00DD379E">
        <w:rPr>
          <w:sz w:val="20"/>
          <w:szCs w:val="20"/>
          <w:lang w:val="en-US"/>
        </w:rPr>
        <w:t xml:space="preserve"> </w:t>
      </w:r>
      <w:proofErr w:type="spellStart"/>
      <w:r w:rsidRPr="00DD379E">
        <w:rPr>
          <w:sz w:val="20"/>
          <w:szCs w:val="20"/>
          <w:lang w:val="en-US"/>
        </w:rPr>
        <w:t>Vlasova</w:t>
      </w:r>
      <w:proofErr w:type="spellEnd"/>
      <w:r w:rsidRPr="00DD379E">
        <w:rPr>
          <w:sz w:val="20"/>
          <w:szCs w:val="20"/>
          <w:lang w:val="en-US"/>
        </w:rPr>
        <w:t xml:space="preserve"> Y.A., </w:t>
      </w:r>
      <w:proofErr w:type="spellStart"/>
      <w:r w:rsidRPr="00DD379E">
        <w:rPr>
          <w:sz w:val="20"/>
          <w:szCs w:val="20"/>
          <w:lang w:val="en-US"/>
        </w:rPr>
        <w:t>Avrova</w:t>
      </w:r>
      <w:proofErr w:type="spellEnd"/>
      <w:r w:rsidRPr="00DD379E">
        <w:rPr>
          <w:sz w:val="20"/>
          <w:szCs w:val="20"/>
          <w:lang w:val="en-US"/>
        </w:rPr>
        <w:t xml:space="preserve"> N.F.</w:t>
      </w:r>
      <w:r w:rsidR="00DD379E" w:rsidRPr="00DD379E">
        <w:rPr>
          <w:sz w:val="20"/>
          <w:szCs w:val="20"/>
          <w:lang w:val="en-US"/>
        </w:rPr>
        <w:t xml:space="preserve"> </w:t>
      </w:r>
      <w:r w:rsidRPr="00DD379E">
        <w:rPr>
          <w:sz w:val="20"/>
          <w:szCs w:val="20"/>
          <w:lang w:val="en-US"/>
        </w:rPr>
        <w:t xml:space="preserve">Neurochemical Journal. 2010. </w:t>
      </w:r>
      <w:r w:rsidRPr="00DD379E">
        <w:rPr>
          <w:sz w:val="20"/>
          <w:szCs w:val="20"/>
        </w:rPr>
        <w:t>Т</w:t>
      </w:r>
      <w:r w:rsidRPr="00DD379E">
        <w:rPr>
          <w:sz w:val="20"/>
          <w:szCs w:val="20"/>
          <w:lang w:val="en-US"/>
        </w:rPr>
        <w:t xml:space="preserve">. 4. № 3. </w:t>
      </w:r>
      <w:r w:rsidRPr="00DD379E">
        <w:rPr>
          <w:sz w:val="20"/>
          <w:szCs w:val="20"/>
        </w:rPr>
        <w:t>С</w:t>
      </w:r>
      <w:r w:rsidRPr="00DD379E">
        <w:rPr>
          <w:sz w:val="20"/>
          <w:szCs w:val="20"/>
          <w:lang w:val="en-US"/>
        </w:rPr>
        <w:t>. 178-184.</w:t>
      </w:r>
    </w:p>
    <w:p w:rsidR="00DD379E" w:rsidRPr="005E106C" w:rsidRDefault="00D85F03" w:rsidP="00DD379E">
      <w:pPr>
        <w:pStyle w:val="a3"/>
        <w:numPr>
          <w:ilvl w:val="0"/>
          <w:numId w:val="5"/>
        </w:numPr>
        <w:spacing w:after="0"/>
        <w:ind w:left="426" w:hanging="142"/>
        <w:jc w:val="both"/>
        <w:rPr>
          <w:sz w:val="20"/>
          <w:szCs w:val="20"/>
          <w:lang w:val="en-US"/>
        </w:rPr>
      </w:pPr>
      <w:r w:rsidRPr="00DD379E">
        <w:rPr>
          <w:sz w:val="20"/>
          <w:szCs w:val="20"/>
        </w:rPr>
        <w:t>α</w:t>
      </w:r>
      <w:r w:rsidRPr="00DD379E">
        <w:rPr>
          <w:sz w:val="20"/>
          <w:szCs w:val="20"/>
          <w:lang w:val="en-US"/>
        </w:rPr>
        <w:t>-TOCOPHEROL AT NANOMOLAR CONCENTRATION PROTECTS CORTICAL NEURONS AGAINST OXIDATIVE STRESS</w:t>
      </w:r>
      <w:r w:rsidR="00DD379E" w:rsidRPr="00DD379E">
        <w:rPr>
          <w:sz w:val="20"/>
          <w:szCs w:val="20"/>
          <w:lang w:val="en-US"/>
        </w:rPr>
        <w:t xml:space="preserve"> </w:t>
      </w:r>
      <w:proofErr w:type="spellStart"/>
      <w:r w:rsidRPr="00DD379E">
        <w:rPr>
          <w:sz w:val="20"/>
          <w:szCs w:val="20"/>
          <w:lang w:val="en-US"/>
        </w:rPr>
        <w:t>Zakharova</w:t>
      </w:r>
      <w:proofErr w:type="spellEnd"/>
      <w:r w:rsidRPr="00DD379E">
        <w:rPr>
          <w:sz w:val="20"/>
          <w:szCs w:val="20"/>
          <w:lang w:val="en-US"/>
        </w:rPr>
        <w:t xml:space="preserve"> I.O., </w:t>
      </w:r>
      <w:proofErr w:type="spellStart"/>
      <w:r w:rsidRPr="00DD379E">
        <w:rPr>
          <w:sz w:val="20"/>
          <w:szCs w:val="20"/>
          <w:lang w:val="en-US"/>
        </w:rPr>
        <w:t>Sokolova</w:t>
      </w:r>
      <w:proofErr w:type="spellEnd"/>
      <w:r w:rsidRPr="00DD379E">
        <w:rPr>
          <w:sz w:val="20"/>
          <w:szCs w:val="20"/>
          <w:lang w:val="en-US"/>
        </w:rPr>
        <w:t xml:space="preserve"> T.V., </w:t>
      </w:r>
      <w:proofErr w:type="spellStart"/>
      <w:r w:rsidRPr="00DD379E">
        <w:rPr>
          <w:sz w:val="20"/>
          <w:szCs w:val="20"/>
          <w:lang w:val="en-US"/>
        </w:rPr>
        <w:t>Vlasova</w:t>
      </w:r>
      <w:proofErr w:type="spellEnd"/>
      <w:r w:rsidRPr="00DD379E">
        <w:rPr>
          <w:sz w:val="20"/>
          <w:szCs w:val="20"/>
          <w:lang w:val="en-US"/>
        </w:rPr>
        <w:t xml:space="preserve"> Y.A., </w:t>
      </w:r>
      <w:proofErr w:type="spellStart"/>
      <w:r w:rsidRPr="00DD379E">
        <w:rPr>
          <w:sz w:val="20"/>
          <w:szCs w:val="20"/>
          <w:lang w:val="en-US"/>
        </w:rPr>
        <w:t>Bayunova</w:t>
      </w:r>
      <w:proofErr w:type="spellEnd"/>
      <w:r w:rsidRPr="00DD379E">
        <w:rPr>
          <w:sz w:val="20"/>
          <w:szCs w:val="20"/>
          <w:lang w:val="en-US"/>
        </w:rPr>
        <w:t xml:space="preserve"> L.V., </w:t>
      </w:r>
      <w:proofErr w:type="spellStart"/>
      <w:r w:rsidRPr="00DD379E">
        <w:rPr>
          <w:sz w:val="20"/>
          <w:szCs w:val="20"/>
          <w:lang w:val="en-US"/>
        </w:rPr>
        <w:t>Rychkova</w:t>
      </w:r>
      <w:proofErr w:type="spellEnd"/>
      <w:r w:rsidRPr="00DD379E">
        <w:rPr>
          <w:sz w:val="20"/>
          <w:szCs w:val="20"/>
          <w:lang w:val="en-US"/>
        </w:rPr>
        <w:t xml:space="preserve"> M.P., </w:t>
      </w:r>
      <w:proofErr w:type="spellStart"/>
      <w:r w:rsidRPr="00DD379E">
        <w:rPr>
          <w:sz w:val="20"/>
          <w:szCs w:val="20"/>
          <w:lang w:val="en-US"/>
        </w:rPr>
        <w:t>Avrova</w:t>
      </w:r>
      <w:proofErr w:type="spellEnd"/>
      <w:r w:rsidRPr="00DD379E">
        <w:rPr>
          <w:sz w:val="20"/>
          <w:szCs w:val="20"/>
          <w:lang w:val="en-US"/>
        </w:rPr>
        <w:t xml:space="preserve"> N.F.</w:t>
      </w:r>
      <w:r w:rsidR="00DD379E" w:rsidRPr="00DD379E">
        <w:rPr>
          <w:sz w:val="20"/>
          <w:szCs w:val="20"/>
          <w:lang w:val="en-US"/>
        </w:rPr>
        <w:t xml:space="preserve"> </w:t>
      </w:r>
      <w:r w:rsidRPr="00DD379E">
        <w:rPr>
          <w:sz w:val="20"/>
          <w:szCs w:val="20"/>
          <w:lang w:val="en-US"/>
        </w:rPr>
        <w:t xml:space="preserve">International Journal of Molecular Sciences. </w:t>
      </w:r>
      <w:r w:rsidRPr="005E106C">
        <w:rPr>
          <w:sz w:val="20"/>
          <w:szCs w:val="20"/>
          <w:lang w:val="en-US"/>
        </w:rPr>
        <w:t xml:space="preserve">2017. </w:t>
      </w:r>
      <w:r w:rsidRPr="00DD379E">
        <w:rPr>
          <w:sz w:val="20"/>
          <w:szCs w:val="20"/>
        </w:rPr>
        <w:t>Т</w:t>
      </w:r>
      <w:r w:rsidRPr="005E106C">
        <w:rPr>
          <w:sz w:val="20"/>
          <w:szCs w:val="20"/>
          <w:lang w:val="en-US"/>
        </w:rPr>
        <w:t xml:space="preserve">. 18. № 1. </w:t>
      </w:r>
      <w:r w:rsidRPr="00DD379E">
        <w:rPr>
          <w:sz w:val="20"/>
          <w:szCs w:val="20"/>
        </w:rPr>
        <w:t>С</w:t>
      </w:r>
      <w:r w:rsidRPr="005E106C">
        <w:rPr>
          <w:sz w:val="20"/>
          <w:szCs w:val="20"/>
          <w:lang w:val="en-US"/>
        </w:rPr>
        <w:t>. 216.</w:t>
      </w:r>
    </w:p>
    <w:p w:rsidR="00DD379E" w:rsidRPr="005E106C" w:rsidRDefault="00D85F03" w:rsidP="00DD379E">
      <w:pPr>
        <w:pStyle w:val="a3"/>
        <w:numPr>
          <w:ilvl w:val="0"/>
          <w:numId w:val="5"/>
        </w:numPr>
        <w:spacing w:after="0"/>
        <w:ind w:left="426" w:hanging="142"/>
        <w:jc w:val="both"/>
        <w:rPr>
          <w:sz w:val="20"/>
          <w:szCs w:val="20"/>
        </w:rPr>
      </w:pPr>
      <w:r w:rsidRPr="00DD379E">
        <w:rPr>
          <w:sz w:val="20"/>
          <w:szCs w:val="20"/>
        </w:rPr>
        <w:t>РОЛЬ ТИРОЗИНКИНАЗЫ TRK-РЕЦЕПТОРОВ В РЕАЛИЗАЦИИ АНТИОКСИДАНТНОГО ЭФФЕКТА ГАНГЛИОЗИДА GM1 В КЛЕТКАХ PC12</w:t>
      </w:r>
      <w:r w:rsidR="00DD379E" w:rsidRPr="00DD379E">
        <w:rPr>
          <w:sz w:val="20"/>
          <w:szCs w:val="20"/>
        </w:rPr>
        <w:t xml:space="preserve"> </w:t>
      </w:r>
      <w:r w:rsidRPr="00DD379E">
        <w:rPr>
          <w:sz w:val="20"/>
          <w:szCs w:val="20"/>
        </w:rPr>
        <w:t xml:space="preserve">Власова Ю.А., Захарова И.О., Соколова Т.В., </w:t>
      </w:r>
      <w:proofErr w:type="spellStart"/>
      <w:r w:rsidRPr="00DD379E">
        <w:rPr>
          <w:sz w:val="20"/>
          <w:szCs w:val="20"/>
        </w:rPr>
        <w:t>Фураев</w:t>
      </w:r>
      <w:proofErr w:type="spellEnd"/>
      <w:r w:rsidRPr="00DD379E">
        <w:rPr>
          <w:sz w:val="20"/>
          <w:szCs w:val="20"/>
        </w:rPr>
        <w:t xml:space="preserve"> В.В., Рычкова М.П., </w:t>
      </w:r>
      <w:proofErr w:type="spellStart"/>
      <w:r w:rsidRPr="00DD379E">
        <w:rPr>
          <w:sz w:val="20"/>
          <w:szCs w:val="20"/>
        </w:rPr>
        <w:t>Аврова</w:t>
      </w:r>
      <w:proofErr w:type="spellEnd"/>
      <w:r w:rsidRPr="00DD379E">
        <w:rPr>
          <w:sz w:val="20"/>
          <w:szCs w:val="20"/>
        </w:rPr>
        <w:t xml:space="preserve"> Н.Ф.</w:t>
      </w:r>
      <w:r w:rsidR="00DD379E" w:rsidRPr="00DD379E">
        <w:rPr>
          <w:sz w:val="20"/>
          <w:szCs w:val="20"/>
        </w:rPr>
        <w:t xml:space="preserve"> </w:t>
      </w:r>
      <w:r w:rsidRPr="00DD379E">
        <w:rPr>
          <w:sz w:val="20"/>
          <w:szCs w:val="20"/>
        </w:rPr>
        <w:t xml:space="preserve">Журнал эволюционной биохимии и физиологии. </w:t>
      </w:r>
      <w:r w:rsidRPr="005E106C">
        <w:rPr>
          <w:sz w:val="20"/>
          <w:szCs w:val="20"/>
        </w:rPr>
        <w:t xml:space="preserve">2009. </w:t>
      </w:r>
      <w:r w:rsidRPr="00DD379E">
        <w:rPr>
          <w:sz w:val="20"/>
          <w:szCs w:val="20"/>
        </w:rPr>
        <w:t>Т</w:t>
      </w:r>
      <w:r w:rsidRPr="005E106C">
        <w:rPr>
          <w:sz w:val="20"/>
          <w:szCs w:val="20"/>
        </w:rPr>
        <w:t xml:space="preserve">. 45. № 5. </w:t>
      </w:r>
      <w:r w:rsidRPr="00DD379E">
        <w:rPr>
          <w:sz w:val="20"/>
          <w:szCs w:val="20"/>
        </w:rPr>
        <w:t>С</w:t>
      </w:r>
      <w:r w:rsidRPr="005E106C">
        <w:rPr>
          <w:sz w:val="20"/>
          <w:szCs w:val="20"/>
        </w:rPr>
        <w:t>. 465.</w:t>
      </w:r>
    </w:p>
    <w:p w:rsidR="00D85F03" w:rsidRPr="00DD379E" w:rsidRDefault="00D85F03" w:rsidP="00DD379E">
      <w:pPr>
        <w:pStyle w:val="a3"/>
        <w:numPr>
          <w:ilvl w:val="0"/>
          <w:numId w:val="5"/>
        </w:numPr>
        <w:spacing w:after="0"/>
        <w:ind w:left="426" w:hanging="142"/>
        <w:jc w:val="both"/>
        <w:rPr>
          <w:sz w:val="20"/>
          <w:szCs w:val="20"/>
          <w:lang w:val="en-US"/>
        </w:rPr>
      </w:pPr>
      <w:r w:rsidRPr="00DD379E">
        <w:rPr>
          <w:sz w:val="20"/>
          <w:szCs w:val="20"/>
          <w:lang w:val="en-US"/>
        </w:rPr>
        <w:t>METABOLIC EFFECTS OF GANGLIOSIDE GM1 ON PC12 CELLS IN OXIDATIVE STRESS DEPEND ON MODULATION OF ACTIVITY OF TYROSINE KINASE TRK OF RECEPTORS</w:t>
      </w:r>
      <w:r w:rsidR="00DD379E" w:rsidRPr="00DD379E">
        <w:rPr>
          <w:sz w:val="20"/>
          <w:szCs w:val="20"/>
          <w:lang w:val="en-US"/>
        </w:rPr>
        <w:t xml:space="preserve"> </w:t>
      </w:r>
      <w:proofErr w:type="spellStart"/>
      <w:r w:rsidRPr="00DD379E">
        <w:rPr>
          <w:sz w:val="20"/>
          <w:szCs w:val="20"/>
          <w:lang w:val="en-US"/>
        </w:rPr>
        <w:t>Vlasova</w:t>
      </w:r>
      <w:proofErr w:type="spellEnd"/>
      <w:r w:rsidRPr="00DD379E">
        <w:rPr>
          <w:sz w:val="20"/>
          <w:szCs w:val="20"/>
          <w:lang w:val="en-US"/>
        </w:rPr>
        <w:t xml:space="preserve"> Y.A., </w:t>
      </w:r>
      <w:proofErr w:type="spellStart"/>
      <w:r w:rsidRPr="00DD379E">
        <w:rPr>
          <w:sz w:val="20"/>
          <w:szCs w:val="20"/>
          <w:lang w:val="en-US"/>
        </w:rPr>
        <w:t>Zakharova</w:t>
      </w:r>
      <w:proofErr w:type="spellEnd"/>
      <w:r w:rsidRPr="00DD379E">
        <w:rPr>
          <w:sz w:val="20"/>
          <w:szCs w:val="20"/>
          <w:lang w:val="en-US"/>
        </w:rPr>
        <w:t xml:space="preserve"> I.O., </w:t>
      </w:r>
      <w:proofErr w:type="spellStart"/>
      <w:r w:rsidRPr="00DD379E">
        <w:rPr>
          <w:sz w:val="20"/>
          <w:szCs w:val="20"/>
          <w:lang w:val="en-US"/>
        </w:rPr>
        <w:t>Sokolova</w:t>
      </w:r>
      <w:proofErr w:type="spellEnd"/>
      <w:r w:rsidRPr="00DD379E">
        <w:rPr>
          <w:sz w:val="20"/>
          <w:szCs w:val="20"/>
          <w:lang w:val="en-US"/>
        </w:rPr>
        <w:t xml:space="preserve"> T.V., </w:t>
      </w:r>
      <w:proofErr w:type="spellStart"/>
      <w:r w:rsidRPr="00DD379E">
        <w:rPr>
          <w:sz w:val="20"/>
          <w:szCs w:val="20"/>
          <w:lang w:val="en-US"/>
        </w:rPr>
        <w:t>Avrova</w:t>
      </w:r>
      <w:proofErr w:type="spellEnd"/>
      <w:r w:rsidRPr="00DD379E">
        <w:rPr>
          <w:sz w:val="20"/>
          <w:szCs w:val="20"/>
          <w:lang w:val="en-US"/>
        </w:rPr>
        <w:t xml:space="preserve"> N.F.</w:t>
      </w:r>
      <w:r w:rsidR="00DD379E" w:rsidRPr="00DD379E">
        <w:rPr>
          <w:sz w:val="20"/>
          <w:szCs w:val="20"/>
          <w:lang w:val="en-US"/>
        </w:rPr>
        <w:t xml:space="preserve"> </w:t>
      </w:r>
      <w:r w:rsidRPr="00DD379E">
        <w:rPr>
          <w:sz w:val="20"/>
          <w:szCs w:val="20"/>
          <w:lang w:val="en-US"/>
        </w:rPr>
        <w:t xml:space="preserve">Journal of Evolutionary Biochemistry and Physiology. 2013. </w:t>
      </w:r>
      <w:r w:rsidRPr="00DD379E">
        <w:rPr>
          <w:sz w:val="20"/>
          <w:szCs w:val="20"/>
        </w:rPr>
        <w:t>Т</w:t>
      </w:r>
      <w:r w:rsidRPr="00DD379E">
        <w:rPr>
          <w:sz w:val="20"/>
          <w:szCs w:val="20"/>
          <w:lang w:val="en-US"/>
        </w:rPr>
        <w:t xml:space="preserve">. 49. № 1. </w:t>
      </w:r>
      <w:r w:rsidRPr="00DD379E">
        <w:rPr>
          <w:sz w:val="20"/>
          <w:szCs w:val="20"/>
        </w:rPr>
        <w:t>С</w:t>
      </w:r>
      <w:r w:rsidRPr="00DD379E">
        <w:rPr>
          <w:sz w:val="20"/>
          <w:szCs w:val="20"/>
          <w:lang w:val="en-US"/>
        </w:rPr>
        <w:t>. 25-35.</w:t>
      </w:r>
    </w:p>
    <w:p w:rsidR="00D85F03" w:rsidRPr="00DD379E" w:rsidRDefault="00D85F03" w:rsidP="00D85F03">
      <w:pPr>
        <w:spacing w:after="0"/>
        <w:rPr>
          <w:lang w:val="en-US"/>
        </w:rPr>
      </w:pPr>
      <w:r w:rsidRPr="00DD379E">
        <w:rPr>
          <w:lang w:val="en-US"/>
        </w:rPr>
        <w:t xml:space="preserve"> </w:t>
      </w:r>
    </w:p>
    <w:p w:rsidR="00F101C7" w:rsidRPr="00DD379E" w:rsidRDefault="00D85F03" w:rsidP="00D85F03">
      <w:pPr>
        <w:spacing w:after="0"/>
        <w:rPr>
          <w:lang w:val="en-US"/>
        </w:rPr>
      </w:pPr>
      <w:r w:rsidRPr="00DD379E">
        <w:rPr>
          <w:lang w:val="en-US"/>
        </w:rPr>
        <w:tab/>
      </w:r>
    </w:p>
    <w:sectPr w:rsidR="00F101C7" w:rsidRPr="00DD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3D30"/>
    <w:multiLevelType w:val="hybridMultilevel"/>
    <w:tmpl w:val="67CE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0096"/>
    <w:multiLevelType w:val="hybridMultilevel"/>
    <w:tmpl w:val="6062F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F834C0"/>
    <w:multiLevelType w:val="hybridMultilevel"/>
    <w:tmpl w:val="00D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656C"/>
    <w:multiLevelType w:val="hybridMultilevel"/>
    <w:tmpl w:val="73261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BD"/>
    <w:rsid w:val="000322F0"/>
    <w:rsid w:val="00091085"/>
    <w:rsid w:val="001A31C9"/>
    <w:rsid w:val="002C1F12"/>
    <w:rsid w:val="00354582"/>
    <w:rsid w:val="00420ABD"/>
    <w:rsid w:val="004217E3"/>
    <w:rsid w:val="0048500A"/>
    <w:rsid w:val="004F79E0"/>
    <w:rsid w:val="0055627A"/>
    <w:rsid w:val="00563921"/>
    <w:rsid w:val="005E106C"/>
    <w:rsid w:val="005F0887"/>
    <w:rsid w:val="006C2507"/>
    <w:rsid w:val="006C2E3B"/>
    <w:rsid w:val="00852CE8"/>
    <w:rsid w:val="009D20F9"/>
    <w:rsid w:val="009D611E"/>
    <w:rsid w:val="009F3785"/>
    <w:rsid w:val="00A90009"/>
    <w:rsid w:val="00A9542D"/>
    <w:rsid w:val="00AC1FAB"/>
    <w:rsid w:val="00B3102F"/>
    <w:rsid w:val="00BE4576"/>
    <w:rsid w:val="00C075CD"/>
    <w:rsid w:val="00D85F03"/>
    <w:rsid w:val="00DD379E"/>
    <w:rsid w:val="00E2026C"/>
    <w:rsid w:val="00E24714"/>
    <w:rsid w:val="00E51323"/>
    <w:rsid w:val="00E8488E"/>
    <w:rsid w:val="00F101C7"/>
    <w:rsid w:val="00FD658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507A1-CA94-442B-8848-BE7E215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C1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ya.Vlasova@szgm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Юля</cp:lastModifiedBy>
  <cp:revision>2</cp:revision>
  <dcterms:created xsi:type="dcterms:W3CDTF">2019-11-04T20:38:00Z</dcterms:created>
  <dcterms:modified xsi:type="dcterms:W3CDTF">2019-11-04T20:38:00Z</dcterms:modified>
</cp:coreProperties>
</file>