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5" w:rsidRPr="000D1745" w:rsidRDefault="000D1745" w:rsidP="000D1745">
      <w:pPr>
        <w:pStyle w:val="a5"/>
        <w:jc w:val="center"/>
        <w:rPr>
          <w:b/>
          <w:color w:val="000000"/>
          <w:sz w:val="28"/>
          <w:szCs w:val="28"/>
        </w:rPr>
      </w:pPr>
      <w:r w:rsidRPr="000D1745">
        <w:rPr>
          <w:b/>
          <w:color w:val="000000"/>
          <w:sz w:val="28"/>
          <w:szCs w:val="28"/>
        </w:rPr>
        <w:t xml:space="preserve">Региональная общественная организация инвалидов </w:t>
      </w:r>
      <w:r w:rsidRPr="000D1745">
        <w:rPr>
          <w:b/>
          <w:color w:val="000000"/>
          <w:sz w:val="28"/>
          <w:szCs w:val="28"/>
        </w:rPr>
        <w:t>«</w:t>
      </w:r>
      <w:r w:rsidRPr="000D1745">
        <w:rPr>
          <w:b/>
          <w:color w:val="000000"/>
          <w:sz w:val="28"/>
          <w:szCs w:val="28"/>
        </w:rPr>
        <w:t>Перспектива</w:t>
      </w:r>
      <w:r w:rsidRPr="000D1745">
        <w:rPr>
          <w:b/>
          <w:color w:val="000000"/>
          <w:sz w:val="28"/>
          <w:szCs w:val="28"/>
        </w:rPr>
        <w:t>»</w:t>
      </w:r>
      <w:r w:rsidRPr="000D1745">
        <w:rPr>
          <w:b/>
          <w:color w:val="000000"/>
          <w:sz w:val="28"/>
          <w:szCs w:val="28"/>
        </w:rPr>
        <w:t xml:space="preserve"> проводит ярмарку вакансий для молодых специалистов с инвалидностью.</w:t>
      </w:r>
    </w:p>
    <w:p w:rsidR="006D07AF" w:rsidRDefault="000D1745" w:rsidP="000D17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607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45" w:rsidRDefault="000D1745" w:rsidP="000D1745">
      <w:pPr>
        <w:pStyle w:val="a5"/>
        <w:rPr>
          <w:bCs/>
          <w:color w:val="000000"/>
          <w:sz w:val="28"/>
          <w:szCs w:val="28"/>
          <w:shd w:val="clear" w:color="auto" w:fill="FFFFFF"/>
        </w:rPr>
      </w:pPr>
      <w:r w:rsidRPr="000D1745">
        <w:rPr>
          <w:bCs/>
          <w:color w:val="000000"/>
          <w:sz w:val="28"/>
          <w:szCs w:val="28"/>
        </w:rPr>
        <w:t>Хотите работать или стажироваться в крупной российской или международной компании? Участвуйте в ярмарке вакансий для молодых специалистов с инвалидностью!</w:t>
      </w:r>
      <w:r w:rsidRPr="000D1745">
        <w:rPr>
          <w:bCs/>
          <w:color w:val="000000"/>
          <w:sz w:val="28"/>
          <w:szCs w:val="28"/>
        </w:rPr>
        <w:br/>
      </w:r>
      <w:r w:rsidRPr="000D1745">
        <w:rPr>
          <w:bCs/>
          <w:color w:val="000000"/>
          <w:sz w:val="28"/>
          <w:szCs w:val="28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t>Дата: 2 июля 2021 года</w:t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  <w:t>Время: 12.00-15.00</w:t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  <w:t>Место: Молодежный центр «Среда» (ул. Большая Пушкарская, д.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D1745">
        <w:rPr>
          <w:bCs/>
          <w:color w:val="000000"/>
          <w:sz w:val="28"/>
          <w:szCs w:val="28"/>
          <w:shd w:val="clear" w:color="auto" w:fill="FFFFFF"/>
        </w:rPr>
        <w:t>32А</w:t>
      </w:r>
      <w:proofErr w:type="gramStart"/>
      <w:r w:rsidRPr="000D1745"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D1745">
        <w:rPr>
          <w:bCs/>
          <w:color w:val="000000"/>
          <w:sz w:val="28"/>
          <w:szCs w:val="28"/>
          <w:shd w:val="clear" w:color="auto" w:fill="FFFFFF"/>
        </w:rPr>
        <w:t xml:space="preserve"> ст. м. «Петроградская», «Чкаловская»)</w:t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  <w:t>Представители компаний не просто предложат вам свои вакансии, но и проведут собеседования.</w:t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</w:p>
    <w:p w:rsidR="000D1745" w:rsidRPr="000D1745" w:rsidRDefault="000D1745" w:rsidP="000D1745">
      <w:pPr>
        <w:pStyle w:val="a5"/>
        <w:rPr>
          <w:bCs/>
          <w:color w:val="000000"/>
          <w:sz w:val="28"/>
          <w:szCs w:val="28"/>
          <w:shd w:val="clear" w:color="auto" w:fill="FFFFFF"/>
        </w:rPr>
      </w:pPr>
      <w:r w:rsidRPr="000D1745">
        <w:rPr>
          <w:bCs/>
          <w:color w:val="000000"/>
          <w:sz w:val="28"/>
          <w:szCs w:val="28"/>
          <w:shd w:val="clear" w:color="auto" w:fill="FFFFFF"/>
        </w:rPr>
        <w:t xml:space="preserve">Обязательная регистрация по ссылке:  </w:t>
      </w:r>
    </w:p>
    <w:p w:rsidR="000D1745" w:rsidRPr="000D1745" w:rsidRDefault="000D1745" w:rsidP="000D1745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hyperlink r:id="rId6" w:history="1">
        <w:r w:rsidRPr="000D1745">
          <w:rPr>
            <w:rStyle w:val="a6"/>
            <w:rFonts w:ascii="Helvetica" w:hAnsi="Helvetica" w:cs="Helvetica"/>
            <w:sz w:val="28"/>
            <w:szCs w:val="28"/>
          </w:rPr>
          <w:t>https://rooi-perspek-org.timepad.ru/event/1656643/</w:t>
        </w:r>
      </w:hyperlink>
    </w:p>
    <w:p w:rsidR="000D1745" w:rsidRDefault="000D1745" w:rsidP="000D1745">
      <w:pPr>
        <w:pStyle w:val="a5"/>
        <w:rPr>
          <w:bCs/>
          <w:color w:val="000000"/>
          <w:sz w:val="28"/>
          <w:szCs w:val="28"/>
          <w:shd w:val="clear" w:color="auto" w:fill="FFFFFF"/>
        </w:rPr>
      </w:pPr>
      <w:r w:rsidRPr="000D1745">
        <w:rPr>
          <w:bCs/>
          <w:color w:val="000000"/>
          <w:sz w:val="28"/>
          <w:szCs w:val="28"/>
          <w:shd w:val="clear" w:color="auto" w:fill="FFFFFF"/>
        </w:rPr>
        <w:br/>
        <w:t xml:space="preserve">Помимо общения с работодателями вас ждут: презентации компаний, розыгрыш призов. </w:t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Ярмарка пройдет в доступном </w:t>
      </w:r>
      <w:proofErr w:type="gramStart"/>
      <w:r w:rsidRPr="000D1745">
        <w:rPr>
          <w:bCs/>
          <w:color w:val="000000"/>
          <w:sz w:val="28"/>
          <w:szCs w:val="28"/>
          <w:shd w:val="clear" w:color="auto" w:fill="FFFFFF"/>
        </w:rPr>
        <w:t>помещении</w:t>
      </w:r>
      <w:proofErr w:type="gramEnd"/>
      <w:r w:rsidRPr="000D1745">
        <w:rPr>
          <w:bCs/>
          <w:color w:val="000000"/>
          <w:sz w:val="28"/>
          <w:szCs w:val="28"/>
          <w:shd w:val="clear" w:color="auto" w:fill="FFFFFF"/>
        </w:rPr>
        <w:t>, будет организован перевод на русский жестовый язык.</w:t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t>Следите за новостями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D1745">
        <w:rPr>
          <w:bCs/>
          <w:color w:val="000000"/>
          <w:sz w:val="28"/>
          <w:szCs w:val="28"/>
          <w:shd w:val="clear" w:color="auto" w:fill="FFFFFF"/>
        </w:rPr>
        <w:t>группе: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D1745">
        <w:rPr>
          <w:bCs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0D1745">
          <w:rPr>
            <w:rStyle w:val="a6"/>
            <w:bCs/>
            <w:sz w:val="28"/>
            <w:szCs w:val="28"/>
            <w:shd w:val="clear" w:color="auto" w:fill="FFFFFF"/>
          </w:rPr>
          <w:t>https://vk.com/good_job_for_disabled_people_spb</w:t>
        </w:r>
        <w:proofErr w:type="gramStart"/>
      </w:hyperlink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0D1745">
        <w:rPr>
          <w:bCs/>
          <w:color w:val="000000"/>
          <w:sz w:val="28"/>
          <w:szCs w:val="28"/>
          <w:shd w:val="clear" w:color="auto" w:fill="FFFFFF"/>
        </w:rPr>
        <w:t>а дополнительной информацией можно обратиться к представительницам РООИ «Перспектива» в Санкт-Петербурге:</w:t>
      </w:r>
    </w:p>
    <w:p w:rsidR="000D1745" w:rsidRPr="000D1745" w:rsidRDefault="000D1745" w:rsidP="000D1745">
      <w:pPr>
        <w:pStyle w:val="a5"/>
        <w:rPr>
          <w:bCs/>
          <w:color w:val="000000"/>
          <w:sz w:val="28"/>
          <w:szCs w:val="28"/>
        </w:rPr>
      </w:pPr>
      <w:bookmarkStart w:id="0" w:name="_GoBack"/>
      <w:bookmarkEnd w:id="0"/>
      <w:r w:rsidRPr="000D1745">
        <w:rPr>
          <w:bCs/>
          <w:color w:val="000000"/>
          <w:sz w:val="28"/>
          <w:szCs w:val="28"/>
          <w:shd w:val="clear" w:color="auto" w:fill="FFFFFF"/>
        </w:rPr>
        <w:br/>
        <w:t>Екатерина Голубева: 8 (911) 937-51-86, </w:t>
      </w:r>
      <w:hyperlink r:id="rId8" w:history="1">
        <w:r w:rsidRPr="000D1745">
          <w:rPr>
            <w:rStyle w:val="a6"/>
            <w:bCs/>
            <w:sz w:val="28"/>
            <w:szCs w:val="28"/>
            <w:shd w:val="clear" w:color="auto" w:fill="FFFFFF"/>
          </w:rPr>
          <w:t>golubeva@perspektiva-inva.ru</w:t>
        </w:r>
      </w:hyperlink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bookmarkStart w:id="1" w:name="_Hlk72848234"/>
      <w:r w:rsidRPr="000D1745">
        <w:rPr>
          <w:bCs/>
          <w:color w:val="000000"/>
          <w:sz w:val="28"/>
          <w:szCs w:val="28"/>
          <w:shd w:val="clear" w:color="auto" w:fill="FFFFFF"/>
        </w:rPr>
        <w:t>Александра Глинская: 8 (996) 775-09-45, </w:t>
      </w:r>
      <w:bookmarkEnd w:id="1"/>
      <w:r w:rsidRPr="000D1745">
        <w:rPr>
          <w:bCs/>
          <w:sz w:val="28"/>
          <w:szCs w:val="28"/>
        </w:rPr>
        <w:fldChar w:fldCharType="begin"/>
      </w:r>
      <w:r w:rsidRPr="000D1745">
        <w:rPr>
          <w:bCs/>
          <w:sz w:val="28"/>
          <w:szCs w:val="28"/>
        </w:rPr>
        <w:instrText xml:space="preserve"> HYPERLINK "mailto:glinskaya@perspektiva-inva.ru" </w:instrText>
      </w:r>
      <w:r w:rsidRPr="000D1745">
        <w:rPr>
          <w:bCs/>
          <w:sz w:val="28"/>
          <w:szCs w:val="28"/>
        </w:rPr>
        <w:fldChar w:fldCharType="separate"/>
      </w:r>
      <w:r w:rsidRPr="000D1745">
        <w:rPr>
          <w:rStyle w:val="a6"/>
          <w:bCs/>
          <w:sz w:val="28"/>
          <w:szCs w:val="28"/>
          <w:shd w:val="clear" w:color="auto" w:fill="FFFFFF"/>
        </w:rPr>
        <w:t>glinskaya@perspektiva-inva.ru</w:t>
      </w:r>
      <w:r w:rsidRPr="000D1745">
        <w:rPr>
          <w:bCs/>
          <w:sz w:val="28"/>
          <w:szCs w:val="28"/>
        </w:rPr>
        <w:fldChar w:fldCharType="end"/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</w:r>
      <w:r w:rsidRPr="000D1745">
        <w:rPr>
          <w:bCs/>
          <w:color w:val="000000"/>
          <w:sz w:val="28"/>
          <w:szCs w:val="28"/>
          <w:shd w:val="clear" w:color="auto" w:fill="FFFFFF"/>
        </w:rPr>
        <w:br/>
        <w:t xml:space="preserve">Мероприятие проходит при поддержке Совета бизнеса по вопросам инвалидности, Фонда </w:t>
      </w:r>
      <w:proofErr w:type="spellStart"/>
      <w:r w:rsidRPr="000D1745">
        <w:rPr>
          <w:bCs/>
          <w:color w:val="000000"/>
          <w:sz w:val="28"/>
          <w:szCs w:val="28"/>
          <w:shd w:val="clear" w:color="auto" w:fill="FFFFFF"/>
        </w:rPr>
        <w:t>Trafigura</w:t>
      </w:r>
      <w:proofErr w:type="spellEnd"/>
      <w:r w:rsidRPr="000D1745">
        <w:rPr>
          <w:bCs/>
          <w:color w:val="000000"/>
          <w:sz w:val="28"/>
          <w:szCs w:val="28"/>
          <w:shd w:val="clear" w:color="auto" w:fill="FFFFFF"/>
        </w:rPr>
        <w:t xml:space="preserve">, Фонда </w:t>
      </w:r>
      <w:proofErr w:type="spellStart"/>
      <w:r w:rsidRPr="000D1745">
        <w:rPr>
          <w:bCs/>
          <w:color w:val="000000"/>
          <w:sz w:val="28"/>
          <w:szCs w:val="28"/>
          <w:shd w:val="clear" w:color="auto" w:fill="FFFFFF"/>
        </w:rPr>
        <w:t>Citi</w:t>
      </w:r>
      <w:proofErr w:type="spellEnd"/>
      <w:r w:rsidRPr="000D1745">
        <w:rPr>
          <w:bCs/>
          <w:color w:val="000000"/>
          <w:sz w:val="28"/>
          <w:szCs w:val="28"/>
          <w:shd w:val="clear" w:color="auto" w:fill="FFFFFF"/>
        </w:rPr>
        <w:t xml:space="preserve"> и Фонда Президентских грантов.</w:t>
      </w:r>
      <w:r w:rsidRPr="000D1745">
        <w:rPr>
          <w:bCs/>
          <w:color w:val="000000"/>
          <w:sz w:val="28"/>
          <w:szCs w:val="28"/>
        </w:rPr>
        <w:t xml:space="preserve"> </w:t>
      </w:r>
    </w:p>
    <w:p w:rsidR="000D1745" w:rsidRDefault="000D1745" w:rsidP="000D1745">
      <w:pPr>
        <w:jc w:val="center"/>
      </w:pPr>
    </w:p>
    <w:sectPr w:rsidR="000D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7E"/>
    <w:rsid w:val="000D1745"/>
    <w:rsid w:val="006D07AF"/>
    <w:rsid w:val="009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1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1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1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eva@perspektiva-in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ood_job_for_disabled_people_sp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oi-perspek-org.timepad.ru/event/1656643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Company>SZGMU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Миронова Екатерина Александровна</cp:lastModifiedBy>
  <cp:revision>2</cp:revision>
  <dcterms:created xsi:type="dcterms:W3CDTF">2021-06-03T07:55:00Z</dcterms:created>
  <dcterms:modified xsi:type="dcterms:W3CDTF">2021-06-03T07:59:00Z</dcterms:modified>
</cp:coreProperties>
</file>