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D3" w:rsidRPr="008714D3" w:rsidRDefault="008714D3" w:rsidP="008714D3">
      <w:pPr>
        <w:shd w:val="clear" w:color="auto" w:fill="FFFFFF"/>
        <w:spacing w:before="450" w:after="855" w:line="240" w:lineRule="auto"/>
        <w:outlineLvl w:val="0"/>
        <w:rPr>
          <w:rFonts w:ascii="Helvetica" w:eastAsia="Times New Roman" w:hAnsi="Helvetica" w:cs="Helvetica"/>
          <w:color w:val="3B4256"/>
          <w:kern w:val="36"/>
          <w:sz w:val="36"/>
          <w:szCs w:val="36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kern w:val="36"/>
          <w:sz w:val="36"/>
          <w:szCs w:val="36"/>
          <w:lang w:eastAsia="ru-RU"/>
        </w:rPr>
        <w:t>Телефоны горячих линий страховых медицинских организаций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ООО "Арсенал медицинское страхование"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8-800-700-07-76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АО "ГМСК "Заполярье"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8-800-700-34-89</w:t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br/>
        <w:t>8-800-100-89-03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АО "</w:t>
      </w:r>
      <w:proofErr w:type="gramStart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МСК</w:t>
      </w:r>
      <w:proofErr w:type="gramEnd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 xml:space="preserve"> "Новый Уренгой"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8-800-775-75-89</w:t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br/>
        <w:t>8-800-100-89-03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АО "СГ "Спасские Ворота-М"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8-800-770-07-99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АО "СК "</w:t>
      </w:r>
      <w:proofErr w:type="spellStart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Астро</w:t>
      </w:r>
      <w:proofErr w:type="spellEnd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-Волга-Мед"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8-800-55-00-525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АО "СК "Чувашия-Мед"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8-800-250-02-26</w:t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br/>
        <w:t>8-800-770-09-55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АО "Страховая компания "СОГАЗ-Мед"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8-800-100-07-02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АО ГСМК "</w:t>
      </w:r>
      <w:proofErr w:type="spellStart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Сахамедстрах</w:t>
      </w:r>
      <w:proofErr w:type="spellEnd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8-800-100-14-03</w:t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br/>
        <w:t>8-4112-44-44-99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АО МСО "Надежда"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8-800-350-88-22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АО СК "</w:t>
      </w:r>
      <w:proofErr w:type="spellStart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Аскомед</w:t>
      </w:r>
      <w:proofErr w:type="spellEnd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8-846-332-55-19</w:t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br/>
        <w:t>8-846-332-49-98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АСТРА-МЕТАЛЛ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8-800-250-01-60</w:t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br/>
        <w:t>8-800-300-10-03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ВСК "Милосердие"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8-800-775-14-41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lastRenderedPageBreak/>
        <w:t>ГК "</w:t>
      </w:r>
      <w:proofErr w:type="spellStart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Забайкалмедстрах</w:t>
      </w:r>
      <w:proofErr w:type="spellEnd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8 800 100-13-60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  <w:t>ЗАО "МАКС-М"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8-495-730-11-01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  <w:t>ЗАО СМК "Сибирский Спас-Мед"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8-800-200-23-63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ОАО "ГСМК"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8-812-325-11-20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 xml:space="preserve">ОАО "Чувашская </w:t>
      </w:r>
      <w:proofErr w:type="gramStart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МСК</w:t>
      </w:r>
      <w:proofErr w:type="gramEnd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8-8352-73-04-42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ООО "</w:t>
      </w:r>
      <w:proofErr w:type="spellStart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Альфастрахование</w:t>
      </w:r>
      <w:proofErr w:type="spellEnd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-ОМС"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8-800-555-10-01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ООО "ВТБ-МС"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8-800-100-80-05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ООО "Капитал Медицинское Страхование"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8-800-100-81-02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ООО "</w:t>
      </w:r>
      <w:proofErr w:type="gramStart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МСК</w:t>
      </w:r>
      <w:proofErr w:type="gramEnd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 xml:space="preserve"> "ИНКО-Мед"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8-800-100-36-03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ООО "</w:t>
      </w:r>
      <w:proofErr w:type="gramStart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МСК</w:t>
      </w:r>
      <w:proofErr w:type="gramEnd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 xml:space="preserve"> "</w:t>
      </w:r>
      <w:proofErr w:type="spellStart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Медстрах</w:t>
      </w:r>
      <w:proofErr w:type="spellEnd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8-495-777-23-23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ООО "СК "АК БАРС-Мед"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8-800-500-03-03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ООО "СК "ИНГОССТРАХ-М"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8-800-600-24-27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ООО "СМК "</w:t>
      </w:r>
      <w:proofErr w:type="spellStart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Крыммедстрах</w:t>
      </w:r>
      <w:proofErr w:type="spellEnd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8-800-100-77-03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ООО "СМК РЕСО-Мед"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8-800-200-92-04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ООО "СМО "СИМАЗ-МЕД"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8-800-201-92-49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lastRenderedPageBreak/>
        <w:t>ООО "СМО "Спасение"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8-800-100-07-17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 xml:space="preserve">ООО </w:t>
      </w:r>
      <w:proofErr w:type="gramStart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МСК</w:t>
      </w:r>
      <w:proofErr w:type="gramEnd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 xml:space="preserve"> "Медика-Восток"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8-800-350-99-50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ООО МСО "Панацея"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8-800-200-08-68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ООО СК "Капитал-Полис Мед"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8-812-337-15-11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ООО СМК "УГМК-Медицина"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8-343-204-75-10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ООО СМК "Урал-Рецепт М"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8-343-286-80-80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ООО СМО "Восточно-Страховой Альянс"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8-423-244-68-17</w:t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br/>
        <w:t>8-800-333-79-03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ООО СМО "Чулпан-Мед"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8-800-200-10-65</w:t>
      </w:r>
    </w:p>
    <w:p w:rsidR="008714D3" w:rsidRPr="008714D3" w:rsidRDefault="008714D3" w:rsidP="008714D3">
      <w:pPr>
        <w:numPr>
          <w:ilvl w:val="1"/>
          <w:numId w:val="1"/>
        </w:numPr>
        <w:shd w:val="clear" w:color="auto" w:fill="FFFFFF"/>
        <w:spacing w:after="300" w:line="300" w:lineRule="atLeast"/>
        <w:ind w:left="1215"/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СМК "</w:t>
      </w:r>
      <w:proofErr w:type="spellStart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Астрамед</w:t>
      </w:r>
      <w:proofErr w:type="spellEnd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 xml:space="preserve"> </w:t>
      </w:r>
      <w:proofErr w:type="gramStart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-М</w:t>
      </w:r>
      <w:proofErr w:type="gramEnd"/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t>С" (АО)</w:t>
      </w:r>
      <w:r w:rsidRPr="008714D3">
        <w:rPr>
          <w:rFonts w:ascii="Helvetica" w:eastAsia="Times New Roman" w:hAnsi="Helvetica" w:cs="Helvetica"/>
          <w:color w:val="3B4256"/>
          <w:sz w:val="24"/>
          <w:szCs w:val="24"/>
          <w:lang w:eastAsia="ru-RU"/>
        </w:rPr>
        <w:br/>
      </w:r>
      <w:r w:rsidRPr="008714D3">
        <w:rPr>
          <w:rFonts w:ascii="Helvetica" w:eastAsia="Times New Roman" w:hAnsi="Helvetica" w:cs="Helvetica"/>
          <w:color w:val="848E99"/>
          <w:sz w:val="21"/>
          <w:szCs w:val="21"/>
          <w:lang w:eastAsia="ru-RU"/>
        </w:rPr>
        <w:t>8-800-250-79-44</w:t>
      </w:r>
    </w:p>
    <w:p w:rsidR="00894CFA" w:rsidRDefault="008714D3">
      <w:bookmarkStart w:id="0" w:name="_GoBack"/>
      <w:bookmarkEnd w:id="0"/>
    </w:p>
    <w:sectPr w:rsidR="0089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6B39"/>
    <w:multiLevelType w:val="multilevel"/>
    <w:tmpl w:val="53C2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D3"/>
    <w:rsid w:val="00461321"/>
    <w:rsid w:val="008714D3"/>
    <w:rsid w:val="00AB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14gray">
    <w:name w:val="f14gray"/>
    <w:basedOn w:val="a0"/>
    <w:rsid w:val="00871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14gray">
    <w:name w:val="f14gray"/>
    <w:basedOn w:val="a0"/>
    <w:rsid w:val="0087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1</cp:revision>
  <dcterms:created xsi:type="dcterms:W3CDTF">2022-03-13T09:45:00Z</dcterms:created>
  <dcterms:modified xsi:type="dcterms:W3CDTF">2022-03-13T09:45:00Z</dcterms:modified>
</cp:coreProperties>
</file>