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671FD47E" w:rsidR="002F4F49" w:rsidRPr="001F1566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Pr="001F1566">
        <w:rPr>
          <w:rFonts w:ascii="Times New Roman" w:hAnsi="Times New Roman"/>
          <w:b/>
          <w:sz w:val="24"/>
          <w:szCs w:val="24"/>
        </w:rPr>
        <w:t>«</w:t>
      </w:r>
      <w:r w:rsidR="00C00A2E">
        <w:rPr>
          <w:rFonts w:ascii="Times New Roman" w:hAnsi="Times New Roman"/>
          <w:b/>
          <w:sz w:val="24"/>
          <w:szCs w:val="24"/>
        </w:rPr>
        <w:t>Диагностика черепно-мозговой травмы</w:t>
      </w:r>
      <w:r w:rsidRPr="001F1566">
        <w:rPr>
          <w:rFonts w:ascii="Times New Roman" w:hAnsi="Times New Roman"/>
          <w:b/>
          <w:sz w:val="24"/>
          <w:szCs w:val="24"/>
        </w:rPr>
        <w:t>»</w:t>
      </w: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00"/>
        <w:gridCol w:w="6804"/>
      </w:tblGrid>
      <w:tr w:rsidR="002E769F" w:rsidRPr="00294CE8" w14:paraId="48B42AC2" w14:textId="77777777" w:rsidTr="00062406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804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062406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66AD3528" w14:textId="0D54E93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6804" w:type="dxa"/>
            <w:shd w:val="clear" w:color="auto" w:fill="auto"/>
          </w:tcPr>
          <w:p w14:paraId="1DDD20A4" w14:textId="44B36A06" w:rsidR="002E769F" w:rsidRPr="002F4F49" w:rsidRDefault="00C00A2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2E769F" w:rsidRPr="00294CE8" w14:paraId="2DFF8FE1" w14:textId="77777777" w:rsidTr="00062406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804" w:type="dxa"/>
            <w:shd w:val="clear" w:color="auto" w:fill="auto"/>
          </w:tcPr>
          <w:p w14:paraId="3D5CD90D" w14:textId="1CA7FFE9" w:rsidR="002E769F" w:rsidRPr="009E6F57" w:rsidRDefault="00C00A2E" w:rsidP="00C00A2E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«Травматология-ортопедия», «Неврология»</w:t>
            </w:r>
          </w:p>
        </w:tc>
      </w:tr>
      <w:tr w:rsidR="002E769F" w:rsidRPr="00294CE8" w14:paraId="65C19A2D" w14:textId="77777777" w:rsidTr="00062406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804" w:type="dxa"/>
            <w:shd w:val="clear" w:color="auto" w:fill="auto"/>
          </w:tcPr>
          <w:p w14:paraId="51B9F38F" w14:textId="42A1E3D5" w:rsidR="002E769F" w:rsidRPr="006411DF" w:rsidRDefault="00D44245" w:rsidP="00D631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</w:t>
            </w:r>
            <w:r w:rsidR="00D6315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E769F" w:rsidRPr="00294CE8" w14:paraId="318D07B3" w14:textId="77777777" w:rsidTr="00062406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804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062406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14:paraId="49186592" w14:textId="38DEFEE4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804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062406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062406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804" w:type="dxa"/>
            <w:shd w:val="clear" w:color="auto" w:fill="auto"/>
          </w:tcPr>
          <w:p w14:paraId="0031496B" w14:textId="4E6A7CA0" w:rsidR="002E769F" w:rsidRPr="006411DF" w:rsidRDefault="0064530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062406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804" w:type="dxa"/>
            <w:shd w:val="clear" w:color="auto" w:fill="auto"/>
          </w:tcPr>
          <w:p w14:paraId="243BEE44" w14:textId="1070842D" w:rsidR="002E769F" w:rsidRPr="006411DF" w:rsidRDefault="002F4F49" w:rsidP="00950E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81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обучение </w:t>
            </w:r>
            <w:r w:rsidRPr="00C20FE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="00C0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81">
              <w:rPr>
                <w:rFonts w:ascii="Times New Roman" w:hAnsi="Times New Roman"/>
                <w:sz w:val="24"/>
                <w:szCs w:val="24"/>
              </w:rPr>
              <w:t>«</w:t>
            </w:r>
            <w:r w:rsidR="00950E81" w:rsidRPr="00950E81"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  <w:r w:rsidR="00950E8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bookmarkStart w:id="0" w:name="_GoBack"/>
            <w:bookmarkEnd w:id="0"/>
            <w:r w:rsidR="00950E81" w:rsidRPr="00950E81">
              <w:rPr>
                <w:rFonts w:ascii="Times New Roman" w:hAnsi="Times New Roman"/>
                <w:sz w:val="24"/>
                <w:szCs w:val="24"/>
              </w:rPr>
              <w:t>«Травматология-ортопедия», «Неврология»</w:t>
            </w:r>
          </w:p>
        </w:tc>
      </w:tr>
      <w:tr w:rsidR="002E769F" w:rsidRPr="00294CE8" w14:paraId="6914FEC3" w14:textId="77777777" w:rsidTr="00062406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804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701A3B20" w:rsidR="002E769F" w:rsidRPr="009F342C" w:rsidRDefault="00D43073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0A2E" w:rsidRPr="00C00A2E">
              <w:rPr>
                <w:rFonts w:ascii="Times New Roman" w:hAnsi="Times New Roman"/>
                <w:sz w:val="24"/>
                <w:szCs w:val="24"/>
              </w:rPr>
              <w:t>Диагностика черепно-мозговой травмы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062406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4BDC384" w14:textId="77777777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- практико-ориентированная и заключается в удовлетворении потребностей профессионального развития врача по узкому разделу нейрохирургии, обеспечении соответствия его квалификации меняющимся условиям профессиональной деятельности. </w:t>
            </w:r>
          </w:p>
          <w:p w14:paraId="7F025C2B" w14:textId="332B7586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развитием и внедрением современных высокоинформативных </w:t>
            </w:r>
            <w:proofErr w:type="spellStart"/>
            <w:r w:rsidRPr="00062406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диагностики 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при черепно-мозговой травме. Совершенствование и внедрение современных алгоритмов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приводит к улучшению выживаемости больных с черепно-мозговой травмой.</w:t>
            </w:r>
          </w:p>
          <w:p w14:paraId="1896C6D3" w14:textId="77777777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 и состоит из двух разделов. Первый раздел посвящен методам клинического, нейрофизиологического и рентгенологического (включая современные </w:t>
            </w:r>
            <w:proofErr w:type="spellStart"/>
            <w:r w:rsidRPr="00062406">
              <w:rPr>
                <w:rFonts w:ascii="Times New Roman" w:hAnsi="Times New Roman" w:cs="Times New Roman"/>
                <w:sz w:val="24"/>
                <w:szCs w:val="24"/>
              </w:rPr>
              <w:t>нейровизуализационные</w:t>
            </w:r>
            <w:proofErr w:type="spellEnd"/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) обследования больных с черепно-мозговой травмой. </w:t>
            </w:r>
          </w:p>
          <w:p w14:paraId="6B564106" w14:textId="75DFD766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</w:t>
            </w:r>
            <w:r w:rsidR="00CF71E5">
              <w:rPr>
                <w:rFonts w:ascii="Times New Roman" w:hAnsi="Times New Roman" w:cs="Times New Roman"/>
                <w:sz w:val="24"/>
                <w:szCs w:val="24"/>
              </w:rPr>
              <w:t>вариантам клинического течения заболевания у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с черепно-мозговой травмой согласно современным клиническим рекомендациям, утвержденным Ассоциацией нейрохирургов России.</w:t>
            </w:r>
          </w:p>
          <w:p w14:paraId="6709821B" w14:textId="26C46E07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2D13A9E" w14:textId="77777777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компетенций, на совершенствование которых 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реализация программы:</w:t>
            </w:r>
          </w:p>
          <w:p w14:paraId="5FC2C66B" w14:textId="77777777" w:rsidR="00062406" w:rsidRPr="00062406" w:rsidRDefault="00062406" w:rsidP="00062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      </w:r>
          </w:p>
          <w:p w14:paraId="6B3E9122" w14:textId="5ABA373F" w:rsidR="000C67DB" w:rsidRPr="00CF71E5" w:rsidRDefault="00062406" w:rsidP="00CF71E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Pr="00062406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специализированной медицинской помощи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769F" w:rsidRPr="00294CE8" w14:paraId="4E02BDA8" w14:textId="77777777" w:rsidTr="00062406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00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804" w:type="dxa"/>
            <w:shd w:val="clear" w:color="auto" w:fill="auto"/>
          </w:tcPr>
          <w:p w14:paraId="6DD636D7" w14:textId="53AC238C" w:rsidR="00EB31DB" w:rsidRPr="00EB31DB" w:rsidRDefault="00EA660B" w:rsidP="002C1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60B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 А/01.8</w:t>
            </w:r>
          </w:p>
        </w:tc>
      </w:tr>
      <w:tr w:rsidR="002E769F" w:rsidRPr="00294CE8" w14:paraId="6903AC3A" w14:textId="77777777" w:rsidTr="00062406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8191153" w14:textId="77777777" w:rsidR="002E769F" w:rsidRPr="006411DF" w:rsidRDefault="002E769F" w:rsidP="00EA66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120F92C" w14:textId="48F12E06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2E769F" w:rsidRPr="00294CE8" w14:paraId="23060CAE" w14:textId="77777777" w:rsidTr="00062406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804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062406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804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062406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804" w:type="dxa"/>
            <w:shd w:val="clear" w:color="auto" w:fill="auto"/>
          </w:tcPr>
          <w:p w14:paraId="5DA333C2" w14:textId="20A57452" w:rsidR="00081D64" w:rsidRPr="00E65169" w:rsidRDefault="00EA660B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60B">
              <w:rPr>
                <w:rFonts w:ascii="Times New Roman" w:hAnsi="Times New Roman"/>
                <w:sz w:val="24"/>
                <w:szCs w:val="24"/>
              </w:rPr>
              <w:t>Кафедра нейрохирургии имени профессора А.Л. Поленова</w:t>
            </w:r>
          </w:p>
        </w:tc>
      </w:tr>
      <w:tr w:rsidR="00081D64" w:rsidRPr="00294CE8" w14:paraId="1487FE91" w14:textId="77777777" w:rsidTr="00EA660B">
        <w:trPr>
          <w:trHeight w:val="845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804" w:type="dxa"/>
            <w:shd w:val="clear" w:color="auto" w:fill="auto"/>
          </w:tcPr>
          <w:p w14:paraId="02E2E975" w14:textId="2A662A4A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EA660B">
              <w:rPr>
                <w:rFonts w:ascii="Times New Roman" w:eastAsia="Calibri" w:hAnsi="Times New Roman" w:cs="Times New Roman"/>
                <w:sz w:val="24"/>
                <w:szCs w:val="24"/>
              </w:rPr>
              <w:t>Будапештская,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66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5622EA6B" w14:textId="25655ECA" w:rsidR="00081D64" w:rsidRPr="006411DF" w:rsidRDefault="00EA660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60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нейрохирургии имени профессора А.Л. Поленова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14:paraId="7551ADD5" w14:textId="77777777" w:rsidTr="00062406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0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804" w:type="dxa"/>
            <w:shd w:val="clear" w:color="auto" w:fill="auto"/>
          </w:tcPr>
          <w:p w14:paraId="21CDF58C" w14:textId="5F6712AF" w:rsidR="00081D64" w:rsidRPr="006411DF" w:rsidRDefault="003B4474" w:rsidP="00C00A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A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</w:t>
            </w:r>
            <w:r w:rsidR="00C00A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81D64" w:rsidRPr="00294CE8" w14:paraId="434C0E4F" w14:textId="77777777" w:rsidTr="00062406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804" w:type="dxa"/>
            <w:shd w:val="clear" w:color="auto" w:fill="auto"/>
          </w:tcPr>
          <w:p w14:paraId="3BB253F7" w14:textId="44B63198" w:rsidR="00081D64" w:rsidRPr="006411DF" w:rsidRDefault="0097184B" w:rsidP="00D6315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CF71E5">
              <w:rPr>
                <w:rFonts w:eastAsia="Calibri"/>
              </w:rPr>
              <w:t xml:space="preserve">Мануковский В.А., профессор Верещако А.В., профессор </w:t>
            </w:r>
            <w:r w:rsidR="00D63151">
              <w:rPr>
                <w:rFonts w:eastAsia="Calibri"/>
              </w:rPr>
              <w:t>Яковенко И.В.</w:t>
            </w:r>
            <w:r w:rsidR="00CF71E5">
              <w:rPr>
                <w:rFonts w:eastAsia="Calibri"/>
              </w:rPr>
              <w:t>, доцент Валерко В.Г., доцент Драгун В.М.</w:t>
            </w:r>
          </w:p>
        </w:tc>
      </w:tr>
      <w:tr w:rsidR="00081D64" w:rsidRPr="00294CE8" w14:paraId="102825DE" w14:textId="77777777" w:rsidTr="00062406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804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062406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0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804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062406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00" w:type="dxa"/>
            <w:shd w:val="clear" w:color="auto" w:fill="auto"/>
          </w:tcPr>
          <w:p w14:paraId="6C8FA72C" w14:textId="08F31F48" w:rsidR="00081D64" w:rsidRPr="006411DF" w:rsidRDefault="00081D64" w:rsidP="00CF71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062406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00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804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062406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804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062406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0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804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062406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804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062406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804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062406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00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804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062406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804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062406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00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804" w:type="dxa"/>
            <w:shd w:val="clear" w:color="auto" w:fill="auto"/>
          </w:tcPr>
          <w:p w14:paraId="40DBA85C" w14:textId="51578CE1" w:rsidR="00081D64" w:rsidRPr="006411DF" w:rsidRDefault="009251FC" w:rsidP="00D631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546F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D6315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81D64" w:rsidRPr="00294CE8" w14:paraId="4E035565" w14:textId="77777777" w:rsidTr="00062406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00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804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062406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00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2C9018DC" w:rsidR="009251FC" w:rsidRPr="006411DF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193118D2" w14:textId="77777777" w:rsidTr="00062406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00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804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62406"/>
    <w:rsid w:val="00081D64"/>
    <w:rsid w:val="000C67DB"/>
    <w:rsid w:val="000E3863"/>
    <w:rsid w:val="00102286"/>
    <w:rsid w:val="001940EA"/>
    <w:rsid w:val="001F1566"/>
    <w:rsid w:val="00210F66"/>
    <w:rsid w:val="00275187"/>
    <w:rsid w:val="00287BCD"/>
    <w:rsid w:val="002C1E32"/>
    <w:rsid w:val="002E769F"/>
    <w:rsid w:val="002F4F49"/>
    <w:rsid w:val="003002BB"/>
    <w:rsid w:val="00393112"/>
    <w:rsid w:val="003A082D"/>
    <w:rsid w:val="003B4474"/>
    <w:rsid w:val="003F01CD"/>
    <w:rsid w:val="003F0909"/>
    <w:rsid w:val="00455E60"/>
    <w:rsid w:val="0046084A"/>
    <w:rsid w:val="004977D6"/>
    <w:rsid w:val="004C7665"/>
    <w:rsid w:val="004E144D"/>
    <w:rsid w:val="00504127"/>
    <w:rsid w:val="005361EE"/>
    <w:rsid w:val="00546F4B"/>
    <w:rsid w:val="005529EC"/>
    <w:rsid w:val="00597D65"/>
    <w:rsid w:val="005A2309"/>
    <w:rsid w:val="005A4E96"/>
    <w:rsid w:val="005D3AD8"/>
    <w:rsid w:val="00605551"/>
    <w:rsid w:val="00617ACD"/>
    <w:rsid w:val="00640559"/>
    <w:rsid w:val="006411DF"/>
    <w:rsid w:val="0064530C"/>
    <w:rsid w:val="0067557B"/>
    <w:rsid w:val="006D1303"/>
    <w:rsid w:val="006D6347"/>
    <w:rsid w:val="006E434D"/>
    <w:rsid w:val="0070524F"/>
    <w:rsid w:val="00711527"/>
    <w:rsid w:val="00761043"/>
    <w:rsid w:val="007A687F"/>
    <w:rsid w:val="00800AB4"/>
    <w:rsid w:val="00862491"/>
    <w:rsid w:val="008E3EDA"/>
    <w:rsid w:val="009251FC"/>
    <w:rsid w:val="009468AC"/>
    <w:rsid w:val="00950E81"/>
    <w:rsid w:val="0097184B"/>
    <w:rsid w:val="009A58CE"/>
    <w:rsid w:val="009B5053"/>
    <w:rsid w:val="009D7B66"/>
    <w:rsid w:val="009E6F57"/>
    <w:rsid w:val="009F342C"/>
    <w:rsid w:val="00A117C6"/>
    <w:rsid w:val="00A15100"/>
    <w:rsid w:val="00A342BE"/>
    <w:rsid w:val="00A9653B"/>
    <w:rsid w:val="00AD62E0"/>
    <w:rsid w:val="00B26ED0"/>
    <w:rsid w:val="00B71E19"/>
    <w:rsid w:val="00C00A2E"/>
    <w:rsid w:val="00C03519"/>
    <w:rsid w:val="00C67516"/>
    <w:rsid w:val="00C7099B"/>
    <w:rsid w:val="00C86124"/>
    <w:rsid w:val="00CF71E5"/>
    <w:rsid w:val="00D43073"/>
    <w:rsid w:val="00D44245"/>
    <w:rsid w:val="00D63151"/>
    <w:rsid w:val="00D87154"/>
    <w:rsid w:val="00EA660B"/>
    <w:rsid w:val="00EA7098"/>
    <w:rsid w:val="00EB31DB"/>
    <w:rsid w:val="00EC389B"/>
    <w:rsid w:val="00F1185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9F4BB3A4-9FD2-474C-B7A5-2EE5AB79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2022-11-29T04:09:00Z</dcterms:created>
  <dcterms:modified xsi:type="dcterms:W3CDTF">2022-12-19T12:04:00Z</dcterms:modified>
</cp:coreProperties>
</file>