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4AA" w:rsidRDefault="00DC64F0" w:rsidP="005D31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DC64F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Общий порядок пере</w:t>
      </w:r>
      <w:r w:rsidR="001E70F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х</w:t>
      </w:r>
      <w:r w:rsidRPr="00DC64F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</w:t>
      </w:r>
      <w:r w:rsidR="001E70F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</w:t>
      </w:r>
      <w:r w:rsidRPr="00DC64F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а </w:t>
      </w:r>
      <w:r w:rsidR="001E70F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 платного обучения на бесплатное</w:t>
      </w:r>
      <w:r w:rsidRPr="00DC64F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ФГБОУ </w:t>
      </w:r>
      <w:r w:rsidR="00D734A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ВО </w:t>
      </w:r>
    </w:p>
    <w:p w:rsidR="00DC64F0" w:rsidRPr="00DC64F0" w:rsidRDefault="00DC64F0" w:rsidP="005D31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СЗГМУ им. И.И. Мечникова Минздрава России</w:t>
      </w:r>
    </w:p>
    <w:p w:rsidR="00DC64F0" w:rsidRDefault="00DC64F0" w:rsidP="005D31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1E70F2" w:rsidRPr="008D70E7" w:rsidRDefault="001E70F2" w:rsidP="005D3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0E7">
        <w:rPr>
          <w:rFonts w:ascii="Times New Roman" w:hAnsi="Times New Roman" w:cs="Times New Roman"/>
          <w:sz w:val="28"/>
          <w:szCs w:val="28"/>
        </w:rPr>
        <w:t xml:space="preserve">1. Переход с платного обучения на бесплатное осуществляется на конкурсной основе только при наличии свободных бюджетных мест по специальности, направлению подготовки, направленности (профилю) на соответствующем курсе. </w:t>
      </w:r>
    </w:p>
    <w:p w:rsidR="001E70F2" w:rsidRPr="008D70E7" w:rsidRDefault="001E70F2" w:rsidP="005D3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0E7">
        <w:rPr>
          <w:rFonts w:ascii="Times New Roman" w:hAnsi="Times New Roman" w:cs="Times New Roman"/>
          <w:sz w:val="28"/>
          <w:szCs w:val="28"/>
        </w:rPr>
        <w:t>2. Право</w:t>
      </w:r>
      <w:r w:rsidR="00ED29D5" w:rsidRPr="008D70E7">
        <w:rPr>
          <w:rFonts w:ascii="Times New Roman" w:hAnsi="Times New Roman" w:cs="Times New Roman"/>
          <w:sz w:val="28"/>
          <w:szCs w:val="28"/>
        </w:rPr>
        <w:t>м</w:t>
      </w:r>
      <w:r w:rsidRPr="008D70E7">
        <w:rPr>
          <w:rFonts w:ascii="Times New Roman" w:hAnsi="Times New Roman" w:cs="Times New Roman"/>
          <w:sz w:val="28"/>
          <w:szCs w:val="28"/>
        </w:rPr>
        <w:t xml:space="preserve"> на переход с платного обучения на бесплатное </w:t>
      </w:r>
      <w:r w:rsidR="00ED29D5" w:rsidRPr="008D70E7">
        <w:rPr>
          <w:rFonts w:ascii="Times New Roman" w:hAnsi="Times New Roman" w:cs="Times New Roman"/>
          <w:sz w:val="28"/>
          <w:szCs w:val="28"/>
        </w:rPr>
        <w:t xml:space="preserve">обладает ординатор, </w:t>
      </w:r>
      <w:r w:rsidRPr="008D70E7">
        <w:rPr>
          <w:rFonts w:ascii="Times New Roman" w:hAnsi="Times New Roman" w:cs="Times New Roman"/>
          <w:sz w:val="28"/>
          <w:szCs w:val="28"/>
        </w:rPr>
        <w:t>не имеющий на момент подачи заявления академической задолженности, дисциплинарных взысканий, задолженности по оплате обучения.</w:t>
      </w:r>
    </w:p>
    <w:p w:rsidR="00ED29D5" w:rsidRPr="008D70E7" w:rsidRDefault="001E70F2" w:rsidP="005D3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0E7">
        <w:rPr>
          <w:rFonts w:ascii="Times New Roman" w:hAnsi="Times New Roman" w:cs="Times New Roman"/>
          <w:sz w:val="28"/>
          <w:szCs w:val="28"/>
        </w:rPr>
        <w:t>3. Приоритетное право перехода устанавливается</w:t>
      </w:r>
      <w:r w:rsidR="00ED29D5" w:rsidRPr="008D70E7">
        <w:rPr>
          <w:rFonts w:ascii="Times New Roman" w:hAnsi="Times New Roman" w:cs="Times New Roman"/>
          <w:sz w:val="28"/>
          <w:szCs w:val="28"/>
        </w:rPr>
        <w:t xml:space="preserve"> при наличии одного из условий</w:t>
      </w:r>
      <w:r w:rsidRPr="008D70E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E70F2" w:rsidRPr="008D70E7" w:rsidRDefault="00ED29D5" w:rsidP="008D70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3311D3" w:rsidRPr="008D70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прохождение промежуточной аттестации в последнем периоде обучения, выделяемом в рамках курсов (в последнем семестре), предшествующем подаче заявления, на оценки «отлично» или «отлично» и «хорошо» или «хорошо», «зачтено»;</w:t>
      </w:r>
    </w:p>
    <w:p w:rsidR="00ED29D5" w:rsidRPr="008D70E7" w:rsidRDefault="00ED29D5" w:rsidP="008D70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0E7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1E70F2" w:rsidRPr="008D7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70E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отнесение к категории граждан:</w:t>
      </w:r>
    </w:p>
    <w:p w:rsidR="00ED29D5" w:rsidRPr="008D70E7" w:rsidRDefault="00ED29D5" w:rsidP="008D70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0E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детей-сирот, детей, оставшихся без попечения родителей;</w:t>
      </w:r>
    </w:p>
    <w:p w:rsidR="003311D3" w:rsidRPr="008D70E7" w:rsidRDefault="003311D3" w:rsidP="008D70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0E7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граждан в возрасте до двадцати лет, имеющих только одного родителя - инвалида I группы, если среднедушевой доход семьи ниже величины прожиточного минимума, установленного в соответствующем субъекте Российской Федерации</w:t>
      </w:r>
    </w:p>
    <w:p w:rsidR="00ED29D5" w:rsidRPr="008D70E7" w:rsidRDefault="00ED29D5" w:rsidP="008D70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0E7">
        <w:rPr>
          <w:rFonts w:ascii="Times New Roman" w:eastAsia="Times New Roman" w:hAnsi="Times New Roman" w:cs="Times New Roman"/>
          <w:sz w:val="28"/>
          <w:szCs w:val="28"/>
          <w:lang w:eastAsia="ru-RU"/>
        </w:rPr>
        <w:t>- женщин, родивших ребенка в период обучения;</w:t>
      </w:r>
    </w:p>
    <w:p w:rsidR="003311D3" w:rsidRPr="008D70E7" w:rsidRDefault="003311D3" w:rsidP="00F435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0E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детей лиц, принимающих или принимавших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области;</w:t>
      </w:r>
    </w:p>
    <w:p w:rsidR="00ED29D5" w:rsidRDefault="00ED29D5" w:rsidP="00F435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0E7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утрата одного или обоих родителей (законных представителей).</w:t>
      </w:r>
    </w:p>
    <w:p w:rsidR="00E95DAF" w:rsidRDefault="00F435B5" w:rsidP="00E95DAF">
      <w:pPr>
        <w:tabs>
          <w:tab w:val="left" w:pos="9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переходе обучающегося с платного обучения на обучение за счет средств бюджетных ассигнований, принимается аттестационной комиссией. </w:t>
      </w:r>
      <w:bookmarkStart w:id="0" w:name="_GoBack"/>
      <w:bookmarkEnd w:id="0"/>
    </w:p>
    <w:p w:rsidR="00E95DAF" w:rsidRPr="00E95DAF" w:rsidRDefault="00E95DAF" w:rsidP="00E95DAF">
      <w:pPr>
        <w:tabs>
          <w:tab w:val="left" w:pos="9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Приоритетность перехода обучающихся с платного обучения на обучение за счет средств бюджетных ассигнований устанавливается аттестационной комиссией в соответствии с условиями, указанными </w:t>
      </w:r>
      <w:r w:rsidRPr="00E95DA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Pr="00E95D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70F2" w:rsidRPr="008D70E7" w:rsidRDefault="00ED29D5" w:rsidP="00F435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0E7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установленные сроки приема документов о</w:t>
      </w:r>
      <w:r w:rsidR="001E70F2" w:rsidRPr="008D7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рдинатор подает заявление </w:t>
      </w:r>
      <w:r w:rsidRPr="008D70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переход с платного обучения на бесплатное</w:t>
      </w:r>
      <w:r w:rsidR="001E70F2" w:rsidRPr="008D7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E70F2" w:rsidRPr="008D70E7" w:rsidRDefault="001E70F2" w:rsidP="008D70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 заявлению обучающегося прилагаются следующие документы: </w:t>
      </w:r>
    </w:p>
    <w:p w:rsidR="001E70F2" w:rsidRPr="008D70E7" w:rsidRDefault="001E70F2" w:rsidP="008D70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D3154" w:rsidRPr="008D7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D7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подтверждение отнесения к особым социальным группам; </w:t>
      </w:r>
    </w:p>
    <w:p w:rsidR="001E70F2" w:rsidRPr="008D70E7" w:rsidRDefault="001E70F2" w:rsidP="008D70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документы, подтверждающие особые достижения в учебной, научно-исследовательской, общественной, культурно-творческой и спортивной деятельности (при наличии). </w:t>
      </w:r>
    </w:p>
    <w:p w:rsidR="008D70E7" w:rsidRPr="008D70E7" w:rsidRDefault="008D70E7" w:rsidP="008D70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0E7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медицинские документы, заверенные в поликлинике Университета (в случае прохождения обучающимися промежуточной аттестации в индивидуальные сроки).</w:t>
      </w:r>
    </w:p>
    <w:p w:rsidR="005D3154" w:rsidRPr="008D70E7" w:rsidRDefault="005D3154" w:rsidP="008D70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В случае принятия положительного решения переход с платного обучения на бесплатное оформляется приказом ректора не позднее 10 дней с даты принятия решения аттестационной комиссией. </w:t>
      </w:r>
    </w:p>
    <w:p w:rsidR="001E70F2" w:rsidRPr="008D70E7" w:rsidRDefault="001E70F2" w:rsidP="008D70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sectPr w:rsidR="001E70F2" w:rsidRPr="008D70E7" w:rsidSect="00DC64F0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1D3" w:rsidRDefault="003311D3" w:rsidP="00DC64F0">
      <w:pPr>
        <w:spacing w:after="0" w:line="240" w:lineRule="auto"/>
      </w:pPr>
      <w:r>
        <w:separator/>
      </w:r>
    </w:p>
  </w:endnote>
  <w:endnote w:type="continuationSeparator" w:id="0">
    <w:p w:rsidR="003311D3" w:rsidRDefault="003311D3" w:rsidP="00DC6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1D3" w:rsidRDefault="003311D3" w:rsidP="00DC64F0">
      <w:pPr>
        <w:spacing w:after="0" w:line="240" w:lineRule="auto"/>
      </w:pPr>
      <w:r>
        <w:separator/>
      </w:r>
    </w:p>
  </w:footnote>
  <w:footnote w:type="continuationSeparator" w:id="0">
    <w:p w:rsidR="003311D3" w:rsidRDefault="003311D3" w:rsidP="00DC64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75EA2"/>
    <w:multiLevelType w:val="hybridMultilevel"/>
    <w:tmpl w:val="8A7C2B50"/>
    <w:lvl w:ilvl="0" w:tplc="0E622318">
      <w:start w:val="2"/>
      <w:numFmt w:val="decimal"/>
      <w:lvlText w:val="%1."/>
      <w:lvlJc w:val="left"/>
      <w:pPr>
        <w:ind w:left="134" w:hanging="3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F4FFCA">
      <w:numFmt w:val="bullet"/>
      <w:lvlText w:val="•"/>
      <w:lvlJc w:val="left"/>
      <w:pPr>
        <w:ind w:left="1160" w:hanging="320"/>
      </w:pPr>
      <w:rPr>
        <w:rFonts w:hint="default"/>
        <w:lang w:val="ru-RU" w:eastAsia="en-US" w:bidi="ar-SA"/>
      </w:rPr>
    </w:lvl>
    <w:lvl w:ilvl="2" w:tplc="9A3C68A4">
      <w:numFmt w:val="bullet"/>
      <w:lvlText w:val="•"/>
      <w:lvlJc w:val="left"/>
      <w:pPr>
        <w:ind w:left="2181" w:hanging="320"/>
      </w:pPr>
      <w:rPr>
        <w:rFonts w:hint="default"/>
        <w:lang w:val="ru-RU" w:eastAsia="en-US" w:bidi="ar-SA"/>
      </w:rPr>
    </w:lvl>
    <w:lvl w:ilvl="3" w:tplc="B5D2EBCE">
      <w:numFmt w:val="bullet"/>
      <w:lvlText w:val="•"/>
      <w:lvlJc w:val="left"/>
      <w:pPr>
        <w:ind w:left="3202" w:hanging="320"/>
      </w:pPr>
      <w:rPr>
        <w:rFonts w:hint="default"/>
        <w:lang w:val="ru-RU" w:eastAsia="en-US" w:bidi="ar-SA"/>
      </w:rPr>
    </w:lvl>
    <w:lvl w:ilvl="4" w:tplc="BF7A3C92">
      <w:numFmt w:val="bullet"/>
      <w:lvlText w:val="•"/>
      <w:lvlJc w:val="left"/>
      <w:pPr>
        <w:ind w:left="4222" w:hanging="320"/>
      </w:pPr>
      <w:rPr>
        <w:rFonts w:hint="default"/>
        <w:lang w:val="ru-RU" w:eastAsia="en-US" w:bidi="ar-SA"/>
      </w:rPr>
    </w:lvl>
    <w:lvl w:ilvl="5" w:tplc="F948E2C0">
      <w:numFmt w:val="bullet"/>
      <w:lvlText w:val="•"/>
      <w:lvlJc w:val="left"/>
      <w:pPr>
        <w:ind w:left="5243" w:hanging="320"/>
      </w:pPr>
      <w:rPr>
        <w:rFonts w:hint="default"/>
        <w:lang w:val="ru-RU" w:eastAsia="en-US" w:bidi="ar-SA"/>
      </w:rPr>
    </w:lvl>
    <w:lvl w:ilvl="6" w:tplc="A03EE7A0">
      <w:numFmt w:val="bullet"/>
      <w:lvlText w:val="•"/>
      <w:lvlJc w:val="left"/>
      <w:pPr>
        <w:ind w:left="6264" w:hanging="320"/>
      </w:pPr>
      <w:rPr>
        <w:rFonts w:hint="default"/>
        <w:lang w:val="ru-RU" w:eastAsia="en-US" w:bidi="ar-SA"/>
      </w:rPr>
    </w:lvl>
    <w:lvl w:ilvl="7" w:tplc="8D22F712">
      <w:numFmt w:val="bullet"/>
      <w:lvlText w:val="•"/>
      <w:lvlJc w:val="left"/>
      <w:pPr>
        <w:ind w:left="7284" w:hanging="320"/>
      </w:pPr>
      <w:rPr>
        <w:rFonts w:hint="default"/>
        <w:lang w:val="ru-RU" w:eastAsia="en-US" w:bidi="ar-SA"/>
      </w:rPr>
    </w:lvl>
    <w:lvl w:ilvl="8" w:tplc="EDAEE10E">
      <w:numFmt w:val="bullet"/>
      <w:lvlText w:val="•"/>
      <w:lvlJc w:val="left"/>
      <w:pPr>
        <w:ind w:left="8305" w:hanging="320"/>
      </w:pPr>
      <w:rPr>
        <w:rFonts w:hint="default"/>
        <w:lang w:val="ru-RU" w:eastAsia="en-US" w:bidi="ar-SA"/>
      </w:rPr>
    </w:lvl>
  </w:abstractNum>
  <w:abstractNum w:abstractNumId="1" w15:restartNumberingAfterBreak="0">
    <w:nsid w:val="319A2572"/>
    <w:multiLevelType w:val="hybridMultilevel"/>
    <w:tmpl w:val="954E3EF0"/>
    <w:lvl w:ilvl="0" w:tplc="E0E8C32A">
      <w:start w:val="2"/>
      <w:numFmt w:val="decimal"/>
      <w:lvlText w:val="%1."/>
      <w:lvlJc w:val="left"/>
      <w:pPr>
        <w:ind w:left="134" w:hanging="3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74DAB6">
      <w:numFmt w:val="bullet"/>
      <w:lvlText w:val="•"/>
      <w:lvlJc w:val="left"/>
      <w:pPr>
        <w:ind w:left="1160" w:hanging="320"/>
      </w:pPr>
      <w:rPr>
        <w:rFonts w:hint="default"/>
        <w:lang w:val="ru-RU" w:eastAsia="en-US" w:bidi="ar-SA"/>
      </w:rPr>
    </w:lvl>
    <w:lvl w:ilvl="2" w:tplc="F2C2C044">
      <w:numFmt w:val="bullet"/>
      <w:lvlText w:val="•"/>
      <w:lvlJc w:val="left"/>
      <w:pPr>
        <w:ind w:left="2181" w:hanging="320"/>
      </w:pPr>
      <w:rPr>
        <w:rFonts w:hint="default"/>
        <w:lang w:val="ru-RU" w:eastAsia="en-US" w:bidi="ar-SA"/>
      </w:rPr>
    </w:lvl>
    <w:lvl w:ilvl="3" w:tplc="9B522296">
      <w:numFmt w:val="bullet"/>
      <w:lvlText w:val="•"/>
      <w:lvlJc w:val="left"/>
      <w:pPr>
        <w:ind w:left="3202" w:hanging="320"/>
      </w:pPr>
      <w:rPr>
        <w:rFonts w:hint="default"/>
        <w:lang w:val="ru-RU" w:eastAsia="en-US" w:bidi="ar-SA"/>
      </w:rPr>
    </w:lvl>
    <w:lvl w:ilvl="4" w:tplc="2FDEDF2E">
      <w:numFmt w:val="bullet"/>
      <w:lvlText w:val="•"/>
      <w:lvlJc w:val="left"/>
      <w:pPr>
        <w:ind w:left="4222" w:hanging="320"/>
      </w:pPr>
      <w:rPr>
        <w:rFonts w:hint="default"/>
        <w:lang w:val="ru-RU" w:eastAsia="en-US" w:bidi="ar-SA"/>
      </w:rPr>
    </w:lvl>
    <w:lvl w:ilvl="5" w:tplc="6EECF278">
      <w:numFmt w:val="bullet"/>
      <w:lvlText w:val="•"/>
      <w:lvlJc w:val="left"/>
      <w:pPr>
        <w:ind w:left="5243" w:hanging="320"/>
      </w:pPr>
      <w:rPr>
        <w:rFonts w:hint="default"/>
        <w:lang w:val="ru-RU" w:eastAsia="en-US" w:bidi="ar-SA"/>
      </w:rPr>
    </w:lvl>
    <w:lvl w:ilvl="6" w:tplc="A01A6BCC">
      <w:numFmt w:val="bullet"/>
      <w:lvlText w:val="•"/>
      <w:lvlJc w:val="left"/>
      <w:pPr>
        <w:ind w:left="6264" w:hanging="320"/>
      </w:pPr>
      <w:rPr>
        <w:rFonts w:hint="default"/>
        <w:lang w:val="ru-RU" w:eastAsia="en-US" w:bidi="ar-SA"/>
      </w:rPr>
    </w:lvl>
    <w:lvl w:ilvl="7" w:tplc="05DC3788">
      <w:numFmt w:val="bullet"/>
      <w:lvlText w:val="•"/>
      <w:lvlJc w:val="left"/>
      <w:pPr>
        <w:ind w:left="7284" w:hanging="320"/>
      </w:pPr>
      <w:rPr>
        <w:rFonts w:hint="default"/>
        <w:lang w:val="ru-RU" w:eastAsia="en-US" w:bidi="ar-SA"/>
      </w:rPr>
    </w:lvl>
    <w:lvl w:ilvl="8" w:tplc="BB6CB978">
      <w:numFmt w:val="bullet"/>
      <w:lvlText w:val="•"/>
      <w:lvlJc w:val="left"/>
      <w:pPr>
        <w:ind w:left="8305" w:hanging="3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D1E"/>
    <w:rsid w:val="00025887"/>
    <w:rsid w:val="001854BD"/>
    <w:rsid w:val="001D52A0"/>
    <w:rsid w:val="001E70F2"/>
    <w:rsid w:val="00216B2E"/>
    <w:rsid w:val="003311D3"/>
    <w:rsid w:val="00362EA3"/>
    <w:rsid w:val="004D41E5"/>
    <w:rsid w:val="005018EF"/>
    <w:rsid w:val="00544B34"/>
    <w:rsid w:val="005D3154"/>
    <w:rsid w:val="006B4700"/>
    <w:rsid w:val="008D4B86"/>
    <w:rsid w:val="008D70E7"/>
    <w:rsid w:val="00A17C5A"/>
    <w:rsid w:val="00A93F4D"/>
    <w:rsid w:val="00D11C3E"/>
    <w:rsid w:val="00D16448"/>
    <w:rsid w:val="00D714CB"/>
    <w:rsid w:val="00D734AA"/>
    <w:rsid w:val="00DC64F0"/>
    <w:rsid w:val="00E63557"/>
    <w:rsid w:val="00E95DAF"/>
    <w:rsid w:val="00ED29D5"/>
    <w:rsid w:val="00F435B5"/>
    <w:rsid w:val="00F43D1E"/>
    <w:rsid w:val="00FA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BBD47A-A89F-4631-9B29-7B06083BE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4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C64F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C64F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C64F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DC64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1E7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70F2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1"/>
    <w:qFormat/>
    <w:rsid w:val="008D70E7"/>
    <w:pPr>
      <w:widowControl w:val="0"/>
      <w:autoSpaceDE w:val="0"/>
      <w:autoSpaceDN w:val="0"/>
      <w:spacing w:after="0" w:line="240" w:lineRule="auto"/>
      <w:ind w:left="13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8D70E7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1"/>
    <w:qFormat/>
    <w:rsid w:val="00F435B5"/>
    <w:pPr>
      <w:widowControl w:val="0"/>
      <w:autoSpaceDE w:val="0"/>
      <w:autoSpaceDN w:val="0"/>
      <w:spacing w:after="0" w:line="240" w:lineRule="auto"/>
      <w:ind w:left="134" w:right="145" w:firstLine="567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7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4B093-E12F-413D-A72B-1D1334B06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A763FB84</Template>
  <TotalTime>4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Першина Ольга Николаевна</dc:creator>
  <cp:lastModifiedBy>Пенькова Юлия Александровна</cp:lastModifiedBy>
  <cp:revision>4</cp:revision>
  <dcterms:created xsi:type="dcterms:W3CDTF">2024-12-04T14:09:00Z</dcterms:created>
  <dcterms:modified xsi:type="dcterms:W3CDTF">2024-12-13T11:46:00Z</dcterms:modified>
</cp:coreProperties>
</file>