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6E8DC" w14:textId="77777777" w:rsidR="00502C32" w:rsidRDefault="00502C32" w:rsidP="00502C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529"/>
          <w:spacing w:val="-6"/>
          <w:sz w:val="28"/>
          <w:szCs w:val="28"/>
          <w:lang w:eastAsia="ru-RU"/>
        </w:rPr>
        <w:drawing>
          <wp:inline distT="0" distB="0" distL="0" distR="0" wp14:anchorId="5CF05BC7" wp14:editId="6B14678C">
            <wp:extent cx="1409700" cy="1409700"/>
            <wp:effectExtent l="0" t="0" r="0" b="0"/>
            <wp:docPr id="11234741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0D619" w14:textId="77777777" w:rsidR="00502C32" w:rsidRDefault="00502C32" w:rsidP="00502C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502C32">
        <w:rPr>
          <w:rFonts w:ascii="Times New Roman" w:eastAsia="Times New Roman" w:hAnsi="Times New Roman" w:cs="Times New Roman"/>
          <w:b/>
          <w:bCs/>
          <w:color w:val="212529"/>
          <w:spacing w:val="-6"/>
          <w:sz w:val="28"/>
          <w:szCs w:val="28"/>
          <w:lang w:eastAsia="ru-RU"/>
        </w:rPr>
        <w:t>Общество с ограниченной ответственностью «Квест»</w:t>
      </w:r>
    </w:p>
    <w:p w14:paraId="36E0D25E" w14:textId="77777777" w:rsidR="005A44AC" w:rsidRDefault="009111E7" w:rsidP="005A44AC">
      <w:pPr>
        <w:spacing w:after="0" w:line="300" w:lineRule="auto"/>
        <w:jc w:val="both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502C32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br/>
      </w:r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«КВЕСТ» - многопрофильный медицинский центр, отвечающий самым современным требованиям и стандартам. </w:t>
      </w:r>
    </w:p>
    <w:p w14:paraId="06F2ACA4" w14:textId="77777777" w:rsidR="005A44AC" w:rsidRDefault="009111E7" w:rsidP="005A44AC">
      <w:pPr>
        <w:spacing w:after="0" w:line="300" w:lineRule="auto"/>
        <w:jc w:val="both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Мы </w:t>
      </w:r>
      <w:proofErr w:type="gramStart"/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>являемся экспертами в области здоровья и успешно работаем</w:t>
      </w:r>
      <w:proofErr w:type="gramEnd"/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 по следующим направлениям: вакцинация, анализы, педиатрия, отоларингология, аллергология, пульмонология, гастр</w:t>
      </w:r>
      <w:r w:rsidR="005A44AC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>оэнтерология и другим, оказывая в</w:t>
      </w:r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ысокопрофессиональные услуги для жителей Санкт-Петербурга и Ленинградской области. </w:t>
      </w:r>
    </w:p>
    <w:p w14:paraId="299F7730" w14:textId="26D5CAC6" w:rsidR="009111E7" w:rsidRPr="009111E7" w:rsidRDefault="009111E7" w:rsidP="005A44AC">
      <w:pPr>
        <w:spacing w:after="0" w:line="300" w:lineRule="auto"/>
        <w:jc w:val="both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>Наивысшая ценность для нас - здоровая и счастливая жизнь пациентов!</w:t>
      </w:r>
    </w:p>
    <w:p w14:paraId="65AC2754" w14:textId="77777777" w:rsidR="009111E7" w:rsidRPr="009111E7" w:rsidRDefault="009111E7" w:rsidP="005A44AC">
      <w:pPr>
        <w:spacing w:after="0" w:line="300" w:lineRule="auto"/>
        <w:jc w:val="both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</w:p>
    <w:p w14:paraId="186DB8E1" w14:textId="77777777" w:rsidR="009111E7" w:rsidRDefault="009111E7" w:rsidP="005A44AC">
      <w:pPr>
        <w:spacing w:after="0" w:line="300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b/>
          <w:color w:val="212529"/>
          <w:spacing w:val="-6"/>
          <w:sz w:val="28"/>
          <w:szCs w:val="28"/>
          <w:lang w:eastAsia="ru-RU"/>
        </w:rPr>
        <w:t>Часы работы</w:t>
      </w:r>
      <w:r>
        <w:rPr>
          <w:rFonts w:ascii="Times New Roman" w:eastAsia="Times New Roman" w:hAnsi="Times New Roman" w:cs="Times New Roman"/>
          <w:b/>
          <w:color w:val="212529"/>
          <w:spacing w:val="-6"/>
          <w:sz w:val="28"/>
          <w:szCs w:val="28"/>
          <w:lang w:eastAsia="ru-RU"/>
        </w:rPr>
        <w:t xml:space="preserve"> клиники</w:t>
      </w:r>
      <w:r w:rsidRPr="009111E7">
        <w:rPr>
          <w:rFonts w:ascii="Times New Roman" w:eastAsia="Times New Roman" w:hAnsi="Times New Roman" w:cs="Times New Roman"/>
          <w:b/>
          <w:color w:val="212529"/>
          <w:spacing w:val="-6"/>
          <w:sz w:val="28"/>
          <w:szCs w:val="28"/>
          <w:lang w:eastAsia="ru-RU"/>
        </w:rPr>
        <w:t>:</w:t>
      </w:r>
      <w:r w:rsidRPr="009111E7"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 С понедельника по воскресенье, с 9.00 – 20.00 часов</w:t>
      </w:r>
    </w:p>
    <w:p w14:paraId="445A50C7" w14:textId="77777777" w:rsidR="009111E7" w:rsidRDefault="009111E7" w:rsidP="005A44AC">
      <w:pPr>
        <w:spacing w:after="0" w:line="300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b/>
          <w:color w:val="212529"/>
          <w:spacing w:val="-6"/>
          <w:sz w:val="28"/>
          <w:szCs w:val="28"/>
          <w:lang w:eastAsia="ru-RU"/>
        </w:rPr>
        <w:t>График работы:</w:t>
      </w:r>
      <w:r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  <w:t xml:space="preserve"> Посменный, частичный</w:t>
      </w:r>
    </w:p>
    <w:p w14:paraId="57D9AF3E" w14:textId="77777777" w:rsidR="009111E7" w:rsidRPr="009111E7" w:rsidRDefault="009111E7" w:rsidP="005A44AC">
      <w:pPr>
        <w:spacing w:after="0" w:line="300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</w:p>
    <w:p w14:paraId="5524CC44" w14:textId="77777777" w:rsidR="003C132A" w:rsidRPr="00502C32" w:rsidRDefault="003C132A" w:rsidP="005A44AC">
      <w:pPr>
        <w:spacing w:line="300" w:lineRule="auto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502C32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Для молодых специалистов мы организуем процесс обучения амбулаторного приема лор-пациентов в возрасте от 0 лет:</w:t>
      </w:r>
    </w:p>
    <w:p w14:paraId="02670348" w14:textId="77777777" w:rsidR="00502C32" w:rsidRDefault="003C132A" w:rsidP="005A44AC">
      <w:pPr>
        <w:pStyle w:val="a5"/>
        <w:numPr>
          <w:ilvl w:val="0"/>
          <w:numId w:val="8"/>
        </w:numPr>
        <w:spacing w:line="300" w:lineRule="auto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502C32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диагностика заболеваний на современном оборудовании, </w:t>
      </w:r>
    </w:p>
    <w:p w14:paraId="385E63EE" w14:textId="77777777" w:rsidR="00502C32" w:rsidRPr="00502C32" w:rsidRDefault="003C132A" w:rsidP="005A44AC">
      <w:pPr>
        <w:pStyle w:val="a5"/>
        <w:numPr>
          <w:ilvl w:val="0"/>
          <w:numId w:val="8"/>
        </w:numPr>
        <w:spacing w:line="300" w:lineRule="auto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502C32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проведении </w:t>
      </w:r>
      <w:r w:rsidRPr="0050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эндоскопического осмотра пациентов, </w:t>
      </w:r>
    </w:p>
    <w:p w14:paraId="44F7E0FD" w14:textId="65603F04" w:rsidR="009111E7" w:rsidRPr="00502C32" w:rsidRDefault="003C132A" w:rsidP="005A44AC">
      <w:pPr>
        <w:pStyle w:val="a5"/>
        <w:numPr>
          <w:ilvl w:val="0"/>
          <w:numId w:val="8"/>
        </w:numPr>
        <w:spacing w:line="300" w:lineRule="auto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502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разбираем особенности современных подходов к лечению пациентов - приходите!</w:t>
      </w:r>
    </w:p>
    <w:p w14:paraId="1F7ECBCF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5E5D828A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4465C6C4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0F8736DB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51502761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0B039A72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2448B19A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13D21E8A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EEA5372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E9028E8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B7E4D14" w14:textId="77777777" w:rsidR="005A44AC" w:rsidRDefault="005A44AC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47F2492" w14:textId="1EA9CE60" w:rsidR="001A17D0" w:rsidRPr="009111E7" w:rsidRDefault="009111E7">
      <w:pP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  <w:r w:rsidRPr="009111E7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Описание вакансии врача</w:t>
      </w:r>
      <w:r w:rsidR="004C47D7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-</w:t>
      </w:r>
      <w:r w:rsidRPr="009111E7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ото</w:t>
      </w:r>
      <w:r w:rsidR="005A44AC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рино</w:t>
      </w:r>
      <w:r w:rsidRPr="009111E7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>ларинголога:</w:t>
      </w:r>
    </w:p>
    <w:p w14:paraId="4CAAED00" w14:textId="77777777" w:rsidR="009111E7" w:rsidRPr="009111E7" w:rsidRDefault="009111E7" w:rsidP="009111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b/>
          <w:bCs/>
          <w:color w:val="212529"/>
          <w:spacing w:val="-6"/>
          <w:sz w:val="28"/>
          <w:szCs w:val="28"/>
          <w:lang w:eastAsia="ru-RU"/>
        </w:rPr>
        <w:t>Условия</w:t>
      </w:r>
    </w:p>
    <w:p w14:paraId="5452EB7F" w14:textId="77777777" w:rsidR="009111E7" w:rsidRPr="009111E7" w:rsidRDefault="009111E7" w:rsidP="004C47D7">
      <w:pPr>
        <w:numPr>
          <w:ilvl w:val="0"/>
          <w:numId w:val="4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Действительно любите свою профессию, и забота о здоровье пациентов - ваше призвание;</w:t>
      </w:r>
    </w:p>
    <w:p w14:paraId="0C214074" w14:textId="77777777" w:rsidR="009111E7" w:rsidRPr="009111E7" w:rsidRDefault="009111E7" w:rsidP="004C47D7">
      <w:pPr>
        <w:numPr>
          <w:ilvl w:val="0"/>
          <w:numId w:val="4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Имеете широкий кругозор знаний, в том числе и по смежным специальностям и готовы</w:t>
      </w:r>
    </w:p>
    <w:p w14:paraId="72B26965" w14:textId="77777777" w:rsidR="009111E7" w:rsidRPr="009111E7" w:rsidRDefault="009111E7" w:rsidP="004C47D7">
      <w:pPr>
        <w:numPr>
          <w:ilvl w:val="0"/>
          <w:numId w:val="4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Подтвердить их соответствующими сертификатами;</w:t>
      </w:r>
    </w:p>
    <w:p w14:paraId="41823DEE" w14:textId="77777777" w:rsidR="009111E7" w:rsidRPr="009111E7" w:rsidRDefault="009111E7" w:rsidP="004C47D7">
      <w:pPr>
        <w:numPr>
          <w:ilvl w:val="0"/>
          <w:numId w:val="4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Готовы к профессиональному развитию</w:t>
      </w:r>
    </w:p>
    <w:p w14:paraId="3C8E9F37" w14:textId="3CC79160" w:rsidR="009111E7" w:rsidRPr="009111E7" w:rsidRDefault="009111E7" w:rsidP="004C47D7">
      <w:pPr>
        <w:numPr>
          <w:ilvl w:val="0"/>
          <w:numId w:val="4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Оплата сдельная</w:t>
      </w:r>
      <w:r w:rsidR="00C03F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от 70 000 рублей</w:t>
      </w:r>
    </w:p>
    <w:p w14:paraId="467ECCF5" w14:textId="77777777" w:rsidR="009111E7" w:rsidRPr="009111E7" w:rsidRDefault="009111E7" w:rsidP="004C47D7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b/>
          <w:bCs/>
          <w:color w:val="212529"/>
          <w:spacing w:val="-6"/>
          <w:sz w:val="28"/>
          <w:szCs w:val="28"/>
          <w:lang w:eastAsia="ru-RU"/>
        </w:rPr>
        <w:t>Требования</w:t>
      </w:r>
    </w:p>
    <w:p w14:paraId="0989B3E4" w14:textId="77777777" w:rsidR="009111E7" w:rsidRPr="009111E7" w:rsidRDefault="009111E7" w:rsidP="004C47D7">
      <w:pPr>
        <w:numPr>
          <w:ilvl w:val="0"/>
          <w:numId w:val="5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Высшее медицинско</w:t>
      </w:r>
      <w:r w:rsidR="003C132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 образование по специальности лечебное дело, педиатрия</w:t>
      </w: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14:paraId="02C6DFFD" w14:textId="77777777" w:rsidR="009111E7" w:rsidRPr="009111E7" w:rsidRDefault="009111E7" w:rsidP="004C47D7">
      <w:pPr>
        <w:numPr>
          <w:ilvl w:val="0"/>
          <w:numId w:val="5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Первичная специализация (интернатура, клиническая ординатура, профессиональная переподготовка) по оториноларингологии;</w:t>
      </w:r>
    </w:p>
    <w:p w14:paraId="228B9C31" w14:textId="77777777" w:rsidR="009111E7" w:rsidRPr="009111E7" w:rsidRDefault="009111E7" w:rsidP="004C47D7">
      <w:pPr>
        <w:numPr>
          <w:ilvl w:val="0"/>
          <w:numId w:val="5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Наличие действующего сертификата специалиста;</w:t>
      </w:r>
    </w:p>
    <w:p w14:paraId="60F3CEE1" w14:textId="77777777" w:rsidR="009111E7" w:rsidRPr="009111E7" w:rsidRDefault="009111E7" w:rsidP="004C47D7">
      <w:pPr>
        <w:numPr>
          <w:ilvl w:val="0"/>
          <w:numId w:val="5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Уверенный пользователь ПК.</w:t>
      </w:r>
    </w:p>
    <w:p w14:paraId="04547EBC" w14:textId="77777777" w:rsidR="009111E7" w:rsidRPr="009111E7" w:rsidRDefault="009111E7" w:rsidP="004C47D7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pacing w:val="-6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b/>
          <w:bCs/>
          <w:color w:val="212529"/>
          <w:spacing w:val="-6"/>
          <w:sz w:val="28"/>
          <w:szCs w:val="28"/>
          <w:lang w:eastAsia="ru-RU"/>
        </w:rPr>
        <w:t>Обязанности</w:t>
      </w:r>
    </w:p>
    <w:p w14:paraId="388EA27A" w14:textId="77777777" w:rsidR="009111E7" w:rsidRPr="009111E7" w:rsidRDefault="009111E7" w:rsidP="004C47D7">
      <w:pPr>
        <w:numPr>
          <w:ilvl w:val="0"/>
          <w:numId w:val="6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Детский и взрослый врач</w:t>
      </w:r>
    </w:p>
    <w:p w14:paraId="52FBF44B" w14:textId="77777777" w:rsidR="009111E7" w:rsidRPr="009111E7" w:rsidRDefault="009111E7" w:rsidP="004C47D7">
      <w:pPr>
        <w:numPr>
          <w:ilvl w:val="0"/>
          <w:numId w:val="6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Осуществление амбулаторного приема пациентов;</w:t>
      </w:r>
    </w:p>
    <w:p w14:paraId="26D7B026" w14:textId="77777777" w:rsidR="009621AF" w:rsidRDefault="009111E7" w:rsidP="004C47D7">
      <w:pPr>
        <w:numPr>
          <w:ilvl w:val="0"/>
          <w:numId w:val="6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1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Проведение диагностики и осуществление лечения ЛОР-заболеваний, а именно: взятие биоматериала, пункции верхнечелюстной пазухи, промывание пазух, уха, носоглотки, лакун миндалин, удаление инородных тел из полости носа, глотки, гортани, уха, удаление кист миндалин, проведение эндоскопической диагностики</w:t>
      </w:r>
      <w:r w:rsidR="009621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3B8D5F8C" w14:textId="77777777" w:rsidR="009111E7" w:rsidRPr="009111E7" w:rsidRDefault="009111E7" w:rsidP="004C47D7">
      <w:pPr>
        <w:numPr>
          <w:ilvl w:val="0"/>
          <w:numId w:val="6"/>
        </w:num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Ведение медицинских карт амбулаторных пациентов, выписка рецептов;</w:t>
      </w:r>
    </w:p>
    <w:p w14:paraId="39974B1C" w14:textId="77777777" w:rsidR="009111E7" w:rsidRPr="009111E7" w:rsidRDefault="009111E7" w:rsidP="004C47D7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14:paraId="7C29556C" w14:textId="77777777" w:rsidR="009111E7" w:rsidRPr="009111E7" w:rsidRDefault="009111E7" w:rsidP="009111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9111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Опыт работы не требуется</w:t>
      </w:r>
    </w:p>
    <w:p w14:paraId="46451B14" w14:textId="77777777" w:rsidR="00565F43" w:rsidRDefault="00565F43" w:rsidP="00565F43">
      <w:pPr>
        <w:rPr>
          <w:rFonts w:ascii="Times New Roman" w:hAnsi="Times New Roman" w:cs="Times New Roman"/>
          <w:sz w:val="28"/>
          <w:szCs w:val="28"/>
        </w:rPr>
      </w:pPr>
    </w:p>
    <w:p w14:paraId="2728B47C" w14:textId="34CD6269" w:rsidR="00565F43" w:rsidRPr="00565F43" w:rsidRDefault="00565F43" w:rsidP="00565F43">
      <w:pPr>
        <w:rPr>
          <w:rFonts w:ascii="Times New Roman" w:hAnsi="Times New Roman" w:cs="Times New Roman"/>
          <w:sz w:val="28"/>
          <w:szCs w:val="28"/>
        </w:rPr>
      </w:pPr>
      <w:r w:rsidRPr="00565F43">
        <w:rPr>
          <w:rFonts w:ascii="Times New Roman" w:hAnsi="Times New Roman" w:cs="Times New Roman"/>
          <w:sz w:val="28"/>
          <w:szCs w:val="28"/>
        </w:rPr>
        <w:t>По всем вопросам общаться к куратору Лебедевой Евгении Александровне, тел. 8 905 967 58 18;</w:t>
      </w:r>
    </w:p>
    <w:p w14:paraId="58BF11C9" w14:textId="450CD2B9" w:rsidR="009111E7" w:rsidRDefault="00565F43" w:rsidP="00565F43">
      <w:pPr>
        <w:rPr>
          <w:rFonts w:ascii="Times New Roman" w:hAnsi="Times New Roman" w:cs="Times New Roman"/>
          <w:sz w:val="28"/>
          <w:szCs w:val="28"/>
        </w:rPr>
      </w:pPr>
      <w:r w:rsidRPr="00565F43">
        <w:rPr>
          <w:rFonts w:ascii="Times New Roman" w:hAnsi="Times New Roman" w:cs="Times New Roman"/>
          <w:sz w:val="28"/>
          <w:szCs w:val="28"/>
        </w:rPr>
        <w:t xml:space="preserve">Сайт клиники: </w:t>
      </w:r>
      <w:hyperlink r:id="rId7" w:history="1">
        <w:r w:rsidRPr="00074371">
          <w:rPr>
            <w:rStyle w:val="a6"/>
            <w:rFonts w:ascii="Times New Roman" w:hAnsi="Times New Roman" w:cs="Times New Roman"/>
            <w:sz w:val="28"/>
            <w:szCs w:val="28"/>
          </w:rPr>
          <w:t>https://mckvest.ru/</w:t>
        </w:r>
      </w:hyperlink>
      <w:bookmarkStart w:id="0" w:name="_GoBack"/>
      <w:bookmarkEnd w:id="0"/>
    </w:p>
    <w:p w14:paraId="67662C36" w14:textId="77777777" w:rsidR="00502C32" w:rsidRDefault="00502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врач/Врач Отоларинголог Золотарева Екатерина Владимировна</w:t>
      </w:r>
    </w:p>
    <w:p w14:paraId="1F8187F9" w14:textId="20130F06" w:rsidR="00502C32" w:rsidRPr="009111E7" w:rsidRDefault="00502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ВК:</w:t>
      </w:r>
      <w:r w:rsidRPr="00502C32">
        <w:t xml:space="preserve"> </w:t>
      </w:r>
      <w:hyperlink r:id="rId8" w:tgtFrame="_blank" w:history="1">
        <w:r w:rsidRPr="00502C32">
          <w:rPr>
            <w:rStyle w:val="a6"/>
            <w:rFonts w:ascii="Times New Roman" w:hAnsi="Times New Roman" w:cs="Times New Roman"/>
            <w:sz w:val="28"/>
            <w:szCs w:val="28"/>
          </w:rPr>
          <w:t>https://vk.com/lor_zev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02C32" w:rsidRPr="00911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0E3"/>
    <w:multiLevelType w:val="multilevel"/>
    <w:tmpl w:val="7BBC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A274F"/>
    <w:multiLevelType w:val="multilevel"/>
    <w:tmpl w:val="9790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7E3257"/>
    <w:multiLevelType w:val="hybridMultilevel"/>
    <w:tmpl w:val="C7CA3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D7C"/>
    <w:multiLevelType w:val="multilevel"/>
    <w:tmpl w:val="98C4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EE2F3E"/>
    <w:multiLevelType w:val="multilevel"/>
    <w:tmpl w:val="1260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E407BB"/>
    <w:multiLevelType w:val="multilevel"/>
    <w:tmpl w:val="9D2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7E6405"/>
    <w:multiLevelType w:val="multilevel"/>
    <w:tmpl w:val="C5EA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B96303B"/>
    <w:multiLevelType w:val="multilevel"/>
    <w:tmpl w:val="F5347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0D"/>
    <w:rsid w:val="00050A0D"/>
    <w:rsid w:val="00074371"/>
    <w:rsid w:val="001A17D0"/>
    <w:rsid w:val="003C132A"/>
    <w:rsid w:val="004C47D7"/>
    <w:rsid w:val="00502C32"/>
    <w:rsid w:val="00565F43"/>
    <w:rsid w:val="005A44AC"/>
    <w:rsid w:val="009111E7"/>
    <w:rsid w:val="009621AF"/>
    <w:rsid w:val="009C4F47"/>
    <w:rsid w:val="00C03F93"/>
    <w:rsid w:val="00E6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3E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1E7"/>
    <w:rPr>
      <w:b/>
      <w:bCs/>
    </w:rPr>
  </w:style>
  <w:style w:type="paragraph" w:styleId="a5">
    <w:name w:val="List Paragraph"/>
    <w:basedOn w:val="a"/>
    <w:uiPriority w:val="34"/>
    <w:qFormat/>
    <w:rsid w:val="00502C3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2C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2C3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5A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4AC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5A44A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1E7"/>
    <w:rPr>
      <w:b/>
      <w:bCs/>
    </w:rPr>
  </w:style>
  <w:style w:type="paragraph" w:styleId="a5">
    <w:name w:val="List Paragraph"/>
    <w:basedOn w:val="a"/>
    <w:uiPriority w:val="34"/>
    <w:qFormat/>
    <w:rsid w:val="00502C3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2C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2C3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5A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4AC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5A4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lor_zev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ckve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Med2</dc:creator>
  <cp:keywords/>
  <dc:description/>
  <cp:lastModifiedBy>Миронова Екатерина Александровна</cp:lastModifiedBy>
  <cp:revision>5</cp:revision>
  <dcterms:created xsi:type="dcterms:W3CDTF">2025-07-08T09:33:00Z</dcterms:created>
  <dcterms:modified xsi:type="dcterms:W3CDTF">2025-07-10T13:48:00Z</dcterms:modified>
</cp:coreProperties>
</file>