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5E49F" w14:textId="77777777" w:rsidR="001C30F9" w:rsidRPr="001D021E" w:rsidRDefault="004C3A79" w:rsidP="001C30F9">
      <w:pPr>
        <w:keepNext/>
        <w:framePr w:w="4699" w:h="3785" w:hSpace="141" w:wrap="around" w:vAnchor="text" w:hAnchor="page" w:x="1516" w:y="-131"/>
        <w:ind w:left="-284" w:right="-568" w:firstLine="426"/>
        <w:outlineLvl w:val="1"/>
        <w:rPr>
          <w:bCs/>
          <w:sz w:val="16"/>
          <w:szCs w:val="16"/>
          <w:lang w:val="en-US"/>
        </w:rPr>
      </w:pPr>
      <w:r>
        <w:rPr>
          <w:bCs/>
          <w:sz w:val="16"/>
          <w:szCs w:val="16"/>
          <w:lang w:val="en-US"/>
        </w:rPr>
        <w:t xml:space="preserve">          </w:t>
      </w:r>
      <w:r w:rsidRPr="008854C5">
        <w:rPr>
          <w:bCs/>
          <w:sz w:val="16"/>
          <w:szCs w:val="16"/>
          <w:lang w:val="en-US"/>
        </w:rPr>
        <w:t xml:space="preserve"> </w:t>
      </w:r>
      <w:r>
        <w:rPr>
          <w:bCs/>
          <w:sz w:val="16"/>
          <w:szCs w:val="16"/>
          <w:lang w:val="en-US"/>
        </w:rPr>
        <w:t xml:space="preserve"> </w:t>
      </w:r>
      <w:r w:rsidRPr="001D021E">
        <w:rPr>
          <w:bCs/>
          <w:sz w:val="16"/>
          <w:szCs w:val="16"/>
          <w:lang w:val="en-US"/>
        </w:rPr>
        <w:t>Ministry of Public Health of</w:t>
      </w:r>
      <w:r w:rsidRPr="00F4349B">
        <w:rPr>
          <w:bCs/>
          <w:sz w:val="16"/>
          <w:szCs w:val="16"/>
          <w:lang w:val="en-US"/>
        </w:rPr>
        <w:t xml:space="preserve"> </w:t>
      </w:r>
      <w:r>
        <w:rPr>
          <w:bCs/>
          <w:sz w:val="16"/>
          <w:szCs w:val="16"/>
          <w:lang w:val="en-US"/>
        </w:rPr>
        <w:t>the</w:t>
      </w:r>
      <w:r w:rsidRPr="001D021E">
        <w:rPr>
          <w:bCs/>
          <w:sz w:val="16"/>
          <w:szCs w:val="16"/>
          <w:lang w:val="en-US"/>
        </w:rPr>
        <w:t xml:space="preserve"> Russian Federation</w:t>
      </w:r>
    </w:p>
    <w:p w14:paraId="41308A71" w14:textId="77777777" w:rsidR="001C30F9" w:rsidRDefault="004C3A79" w:rsidP="001C30F9">
      <w:pPr>
        <w:framePr w:w="4699" w:h="3785" w:hSpace="141" w:wrap="around" w:vAnchor="text" w:hAnchor="page" w:x="1516" w:y="-131"/>
        <w:tabs>
          <w:tab w:val="left" w:pos="0"/>
        </w:tabs>
        <w:spacing w:after="120" w:line="200" w:lineRule="exact"/>
        <w:ind w:right="40"/>
        <w:jc w:val="center"/>
        <w:rPr>
          <w:lang w:val="en-US"/>
        </w:rPr>
      </w:pPr>
      <w:r>
        <w:rPr>
          <w:noProof/>
        </w:rPr>
        <w:drawing>
          <wp:anchor distT="0" distB="0" distL="114300" distR="114300" simplePos="0" relativeHeight="251666432" behindDoc="0" locked="0" layoutInCell="1" allowOverlap="1" wp14:anchorId="270B6567" wp14:editId="7B3DEECA">
            <wp:simplePos x="0" y="0"/>
            <wp:positionH relativeFrom="column">
              <wp:posOffset>1147445</wp:posOffset>
            </wp:positionH>
            <wp:positionV relativeFrom="paragraph">
              <wp:posOffset>110490</wp:posOffset>
            </wp:positionV>
            <wp:extent cx="480060" cy="480060"/>
            <wp:effectExtent l="0" t="0" r="0" b="0"/>
            <wp:wrapNone/>
            <wp:docPr id="5" name="Picture 5" descr="Лого СЗ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Лого СЗГМУ"/>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800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73E">
        <w:rPr>
          <w:lang w:val="en-US"/>
        </w:rPr>
        <w:t xml:space="preserve"> </w:t>
      </w:r>
    </w:p>
    <w:p w14:paraId="7E3BF36E" w14:textId="77777777" w:rsidR="001C30F9" w:rsidRDefault="001C30F9" w:rsidP="001C30F9">
      <w:pPr>
        <w:framePr w:w="4699" w:h="3785" w:hSpace="141" w:wrap="around" w:vAnchor="text" w:hAnchor="page" w:x="1516" w:y="-131"/>
        <w:tabs>
          <w:tab w:val="left" w:pos="0"/>
        </w:tabs>
        <w:spacing w:after="120" w:line="200" w:lineRule="exact"/>
        <w:ind w:right="40"/>
        <w:jc w:val="center"/>
        <w:rPr>
          <w:lang w:val="en-US"/>
        </w:rPr>
      </w:pPr>
    </w:p>
    <w:p w14:paraId="5CF6AFC1" w14:textId="77777777" w:rsidR="001C30F9" w:rsidRPr="001A4A79" w:rsidRDefault="001C30F9" w:rsidP="001C30F9">
      <w:pPr>
        <w:framePr w:w="4699" w:h="3785" w:hSpace="141" w:wrap="around" w:vAnchor="text" w:hAnchor="page" w:x="1516" w:y="-131"/>
        <w:tabs>
          <w:tab w:val="left" w:pos="0"/>
        </w:tabs>
        <w:spacing w:after="120" w:line="200" w:lineRule="exact"/>
        <w:ind w:right="40"/>
        <w:jc w:val="center"/>
        <w:rPr>
          <w:lang w:val="en-US"/>
        </w:rPr>
      </w:pPr>
    </w:p>
    <w:p w14:paraId="7EC1756C" w14:textId="77777777" w:rsidR="001C30F9" w:rsidRPr="001449EF" w:rsidRDefault="004C3A79" w:rsidP="001C30F9">
      <w:pPr>
        <w:framePr w:w="4699" w:h="3785" w:hSpace="141" w:wrap="around" w:vAnchor="text" w:hAnchor="page" w:x="1516" w:y="-131"/>
        <w:jc w:val="center"/>
        <w:rPr>
          <w:rStyle w:val="a4"/>
          <w:b w:val="0"/>
          <w:lang w:val="en-US"/>
        </w:rPr>
      </w:pPr>
      <w:r w:rsidRPr="001D021E">
        <w:rPr>
          <w:rStyle w:val="a4"/>
          <w:lang w:val="en-US"/>
        </w:rPr>
        <w:t xml:space="preserve">North-Western State Medical University </w:t>
      </w:r>
    </w:p>
    <w:p w14:paraId="5EC2A92B" w14:textId="77777777" w:rsidR="001C30F9" w:rsidRPr="008854C5" w:rsidRDefault="004C3A79" w:rsidP="001C30F9">
      <w:pPr>
        <w:framePr w:w="4699" w:h="3785" w:hSpace="141" w:wrap="around" w:vAnchor="text" w:hAnchor="page" w:x="1516" w:y="-131"/>
        <w:jc w:val="center"/>
        <w:rPr>
          <w:rStyle w:val="a4"/>
          <w:b w:val="0"/>
          <w:lang w:val="en-US"/>
        </w:rPr>
      </w:pPr>
      <w:r>
        <w:rPr>
          <w:rStyle w:val="a4"/>
          <w:lang w:val="en-US"/>
        </w:rPr>
        <w:t>n</w:t>
      </w:r>
      <w:r w:rsidRPr="001D021E">
        <w:rPr>
          <w:rStyle w:val="a4"/>
          <w:lang w:val="en-US"/>
        </w:rPr>
        <w:t>amed</w:t>
      </w:r>
      <w:r w:rsidRPr="008854C5">
        <w:rPr>
          <w:rStyle w:val="a4"/>
          <w:lang w:val="en-US"/>
        </w:rPr>
        <w:t xml:space="preserve"> </w:t>
      </w:r>
      <w:r w:rsidRPr="001D021E">
        <w:rPr>
          <w:rStyle w:val="a4"/>
          <w:lang w:val="en-US"/>
        </w:rPr>
        <w:t>after I.I.Mechnikov</w:t>
      </w:r>
    </w:p>
    <w:p w14:paraId="6CE0B70D" w14:textId="77777777" w:rsidR="001C30F9" w:rsidRPr="008854C5" w:rsidRDefault="001C30F9" w:rsidP="001C30F9">
      <w:pPr>
        <w:framePr w:w="4699" w:h="3785" w:hSpace="141" w:wrap="around" w:vAnchor="text" w:hAnchor="page" w:x="1516" w:y="-131"/>
        <w:tabs>
          <w:tab w:val="left" w:pos="0"/>
        </w:tabs>
        <w:spacing w:after="120" w:line="200" w:lineRule="exact"/>
        <w:ind w:right="40"/>
        <w:jc w:val="center"/>
        <w:rPr>
          <w:lang w:val="en-US"/>
        </w:rPr>
      </w:pPr>
    </w:p>
    <w:p w14:paraId="03DB652A" w14:textId="77777777" w:rsidR="001C30F9" w:rsidRPr="00B47979" w:rsidRDefault="004C3A79" w:rsidP="001C30F9">
      <w:pPr>
        <w:framePr w:w="4699" w:h="3785" w:hSpace="141" w:wrap="around" w:vAnchor="text" w:hAnchor="page" w:x="1516" w:y="-131"/>
        <w:ind w:right="-568"/>
        <w:rPr>
          <w:lang w:val="en-US"/>
        </w:rPr>
      </w:pPr>
      <w:r w:rsidRPr="00AA773E">
        <w:rPr>
          <w:b/>
          <w:lang w:val="en-US"/>
        </w:rPr>
        <w:t xml:space="preserve">  </w:t>
      </w:r>
      <w:r w:rsidRPr="00B47979">
        <w:rPr>
          <w:lang w:val="en-US"/>
        </w:rPr>
        <w:t>191015, Russia</w:t>
      </w:r>
      <w:r>
        <w:rPr>
          <w:lang w:val="en-US"/>
        </w:rPr>
        <w:t>, Saint</w:t>
      </w:r>
      <w:r w:rsidRPr="008D0A7D">
        <w:rPr>
          <w:lang w:val="en-US"/>
        </w:rPr>
        <w:t xml:space="preserve"> </w:t>
      </w:r>
      <w:r w:rsidRPr="00B47979">
        <w:rPr>
          <w:lang w:val="en-US"/>
        </w:rPr>
        <w:t>Petersburg, Kirochnaya ul. 41,</w:t>
      </w:r>
    </w:p>
    <w:p w14:paraId="12C49E0E" w14:textId="77777777" w:rsidR="001C30F9" w:rsidRDefault="004C3A79" w:rsidP="001C30F9">
      <w:pPr>
        <w:framePr w:w="4699" w:h="3785" w:hSpace="141" w:wrap="around" w:vAnchor="text" w:hAnchor="page" w:x="1516" w:y="-131"/>
        <w:ind w:left="-284" w:right="-568" w:firstLine="426"/>
        <w:rPr>
          <w:lang w:val="en-US"/>
        </w:rPr>
      </w:pPr>
      <w:r w:rsidRPr="00B47979">
        <w:rPr>
          <w:lang w:val="en-US"/>
        </w:rPr>
        <w:t xml:space="preserve">      Phone: (812) 303-50-00, Fax: (812) 303-50-35</w:t>
      </w:r>
      <w:r w:rsidRPr="001449EF">
        <w:rPr>
          <w:lang w:val="en-US"/>
        </w:rPr>
        <w:t>,</w:t>
      </w:r>
    </w:p>
    <w:p w14:paraId="1BF02F7E" w14:textId="77777777" w:rsidR="001C30F9" w:rsidRPr="00016E00" w:rsidRDefault="004C3A79" w:rsidP="001C30F9">
      <w:pPr>
        <w:framePr w:w="4699" w:h="3785" w:hSpace="141" w:wrap="around" w:vAnchor="text" w:hAnchor="page" w:x="1516" w:y="-131"/>
        <w:ind w:left="-284" w:right="-568" w:firstLine="426"/>
        <w:rPr>
          <w:rStyle w:val="a3"/>
          <w:color w:val="000000"/>
          <w:lang w:val="en-US"/>
        </w:rPr>
      </w:pPr>
      <w:r>
        <w:rPr>
          <w:rStyle w:val="a3"/>
          <w:color w:val="000000"/>
          <w:lang w:val="en-US"/>
        </w:rPr>
        <w:t xml:space="preserve">                    </w:t>
      </w:r>
      <w:r w:rsidRPr="00016E00">
        <w:rPr>
          <w:rStyle w:val="a3"/>
          <w:color w:val="000000"/>
          <w:lang w:val="en-US"/>
        </w:rPr>
        <w:t>E-mail: recto</w:t>
      </w:r>
      <w:r>
        <w:rPr>
          <w:rStyle w:val="a3"/>
          <w:color w:val="000000"/>
          <w:lang w:val="en-US"/>
        </w:rPr>
        <w:t>r</w:t>
      </w:r>
      <w:r w:rsidRPr="00016E00">
        <w:rPr>
          <w:rStyle w:val="a3"/>
          <w:color w:val="000000"/>
          <w:lang w:val="en-US"/>
        </w:rPr>
        <w:t>at@szgmu.ru</w:t>
      </w:r>
    </w:p>
    <w:p w14:paraId="685AB549" w14:textId="77777777" w:rsidR="001C30F9" w:rsidRPr="008854C5" w:rsidRDefault="004C3A79" w:rsidP="001C30F9">
      <w:pPr>
        <w:framePr w:w="4699" w:h="3785" w:hSpace="141" w:wrap="around" w:vAnchor="text" w:hAnchor="page" w:x="1516" w:y="-131"/>
        <w:ind w:left="-284" w:right="-568" w:firstLine="426"/>
        <w:rPr>
          <w:color w:val="000000"/>
          <w:lang w:val="en-US"/>
        </w:rPr>
      </w:pPr>
      <w:r w:rsidRPr="00B47979">
        <w:rPr>
          <w:color w:val="000000"/>
          <w:lang w:val="en-US"/>
        </w:rPr>
        <w:t xml:space="preserve">                         </w:t>
      </w:r>
      <w:r w:rsidRPr="008854C5">
        <w:rPr>
          <w:color w:val="000000"/>
          <w:lang w:val="en-US"/>
        </w:rPr>
        <w:t xml:space="preserve">   </w:t>
      </w:r>
      <w:r w:rsidRPr="00B47979">
        <w:rPr>
          <w:color w:val="000000"/>
          <w:lang w:val="en-US"/>
        </w:rPr>
        <w:t xml:space="preserve">   </w:t>
      </w:r>
      <w:hyperlink r:id="rId7" w:history="1">
        <w:r w:rsidRPr="00B47979">
          <w:rPr>
            <w:rStyle w:val="a3"/>
            <w:color w:val="000000"/>
            <w:lang w:val="en-US"/>
          </w:rPr>
          <w:t>www.szgmu.ru</w:t>
        </w:r>
      </w:hyperlink>
    </w:p>
    <w:p w14:paraId="7AE99A6A" w14:textId="77777777" w:rsidR="001C30F9" w:rsidRPr="008854C5" w:rsidRDefault="001C30F9" w:rsidP="001C30F9">
      <w:pPr>
        <w:framePr w:w="4699" w:h="3785" w:hSpace="141" w:wrap="around" w:vAnchor="text" w:hAnchor="page" w:x="1516" w:y="-131"/>
        <w:ind w:left="-284" w:right="-568" w:firstLine="426"/>
        <w:rPr>
          <w:b/>
          <w:color w:val="000000"/>
          <w:lang w:val="en-US"/>
        </w:rPr>
      </w:pPr>
    </w:p>
    <w:p w14:paraId="6ED5E019" w14:textId="77777777" w:rsidR="001C30F9" w:rsidRPr="00AA773E" w:rsidRDefault="004C3A79" w:rsidP="001C30F9">
      <w:pPr>
        <w:framePr w:w="4699" w:h="3785" w:hSpace="141" w:wrap="around" w:vAnchor="text" w:hAnchor="page" w:x="1516" w:y="-131"/>
        <w:ind w:right="40"/>
        <w:jc w:val="both"/>
        <w:rPr>
          <w:lang w:val="en-US"/>
        </w:rPr>
      </w:pPr>
      <w:r>
        <w:rPr>
          <w:noProof/>
          <w:u w:val="single"/>
        </w:rPr>
        <mc:AlternateContent>
          <mc:Choice Requires="wps">
            <w:drawing>
              <wp:anchor distT="0" distB="0" distL="114300" distR="114300" simplePos="0" relativeHeight="251659264" behindDoc="0" locked="0" layoutInCell="1" allowOverlap="1" wp14:anchorId="11FEBB70" wp14:editId="74697B7F">
                <wp:simplePos x="0" y="0"/>
                <wp:positionH relativeFrom="column">
                  <wp:posOffset>4445</wp:posOffset>
                </wp:positionH>
                <wp:positionV relativeFrom="paragraph">
                  <wp:posOffset>123190</wp:posOffset>
                </wp:positionV>
                <wp:extent cx="1257300" cy="0"/>
                <wp:effectExtent l="13335" t="11430" r="571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D833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7pt" to="99.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"/>
            </w:pict>
          </mc:Fallback>
        </mc:AlternateContent>
      </w:r>
      <w:r>
        <w:rPr>
          <w:noProof/>
          <w:u w:val="single"/>
        </w:rPr>
        <mc:AlternateContent>
          <mc:Choice Requires="wps">
            <w:drawing>
              <wp:anchor distT="0" distB="0" distL="114300" distR="114300" simplePos="0" relativeHeight="251661312" behindDoc="0" locked="0" layoutInCell="1" allowOverlap="1" wp14:anchorId="0DB39FBD" wp14:editId="3F03DF04">
                <wp:simplePos x="0" y="0"/>
                <wp:positionH relativeFrom="column">
                  <wp:posOffset>1490345</wp:posOffset>
                </wp:positionH>
                <wp:positionV relativeFrom="paragraph">
                  <wp:posOffset>123190</wp:posOffset>
                </wp:positionV>
                <wp:extent cx="1260475" cy="0"/>
                <wp:effectExtent l="13335" t="11430" r="1206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C0FB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9.7pt" to="216.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ciHQ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"/>
            </w:pict>
          </mc:Fallback>
        </mc:AlternateContent>
      </w:r>
      <w:r w:rsidRPr="008854C5">
        <w:rPr>
          <w:lang w:val="en-US"/>
        </w:rPr>
        <w:t xml:space="preserve"> </w:t>
      </w:r>
      <w:r w:rsidRPr="00AA773E">
        <w:rPr>
          <w:lang w:val="en-US"/>
        </w:rPr>
        <w:t xml:space="preserve">             </w:t>
      </w:r>
      <w:r>
        <w:rPr>
          <w:lang w:val="en-US"/>
        </w:rPr>
        <w:t xml:space="preserve">                         </w:t>
      </w:r>
      <w:r w:rsidRPr="00AA773E">
        <w:rPr>
          <w:lang w:val="en-US"/>
        </w:rPr>
        <w:t xml:space="preserve">  </w:t>
      </w:r>
      <w:r w:rsidRPr="00AA773E">
        <w:rPr>
          <w:i/>
          <w:lang w:val="en-US"/>
        </w:rPr>
        <w:t>№</w:t>
      </w:r>
    </w:p>
    <w:p w14:paraId="1E030835" w14:textId="77777777" w:rsidR="001C30F9" w:rsidRPr="00AA773E" w:rsidRDefault="001C30F9" w:rsidP="001C30F9">
      <w:pPr>
        <w:framePr w:w="4699" w:h="3785" w:hSpace="141" w:wrap="around" w:vAnchor="text" w:hAnchor="page" w:x="1516" w:y="-131"/>
        <w:ind w:right="37"/>
        <w:jc w:val="center"/>
        <w:rPr>
          <w:sz w:val="10"/>
          <w:szCs w:val="10"/>
          <w:u w:val="single"/>
          <w:lang w:val="en-US"/>
        </w:rPr>
      </w:pPr>
    </w:p>
    <w:p w14:paraId="755EAD19" w14:textId="77777777" w:rsidR="001C30F9" w:rsidRPr="00AA773E" w:rsidRDefault="004C3A79" w:rsidP="001C30F9">
      <w:pPr>
        <w:framePr w:w="4699" w:h="3785" w:hSpace="141" w:wrap="around" w:vAnchor="text" w:hAnchor="page" w:x="1516" w:y="-131"/>
        <w:ind w:right="37"/>
        <w:rPr>
          <w:lang w:val="en-US"/>
        </w:rPr>
      </w:pPr>
      <w:r>
        <w:rPr>
          <w:i/>
          <w:noProof/>
        </w:rPr>
        <mc:AlternateContent>
          <mc:Choice Requires="wps">
            <w:drawing>
              <wp:anchor distT="0" distB="0" distL="114300" distR="114300" simplePos="0" relativeHeight="251663360" behindDoc="0" locked="0" layoutInCell="1" allowOverlap="1" wp14:anchorId="128F6FA0" wp14:editId="23BA186E">
                <wp:simplePos x="0" y="0"/>
                <wp:positionH relativeFrom="column">
                  <wp:posOffset>233045</wp:posOffset>
                </wp:positionH>
                <wp:positionV relativeFrom="paragraph">
                  <wp:posOffset>125730</wp:posOffset>
                </wp:positionV>
                <wp:extent cx="102870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10598"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9.9pt" to="99.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"/>
            </w:pict>
          </mc:Fallback>
        </mc:AlternateContent>
      </w:r>
      <w:r>
        <w:rPr>
          <w:noProof/>
          <w:sz w:val="28"/>
        </w:rPr>
        <mc:AlternateContent>
          <mc:Choice Requires="wps">
            <w:drawing>
              <wp:anchor distT="0" distB="0" distL="114300" distR="114300" simplePos="0" relativeHeight="251665408" behindDoc="0" locked="0" layoutInCell="1" allowOverlap="1" wp14:anchorId="3547FC7E" wp14:editId="25AE4105">
                <wp:simplePos x="0" y="0"/>
                <wp:positionH relativeFrom="column">
                  <wp:posOffset>1490345</wp:posOffset>
                </wp:positionH>
                <wp:positionV relativeFrom="paragraph">
                  <wp:posOffset>125730</wp:posOffset>
                </wp:positionV>
                <wp:extent cx="1257300" cy="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5CC36"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9.9pt" to="216.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"/>
            </w:pict>
          </mc:Fallback>
        </mc:AlternateContent>
      </w:r>
      <w:r w:rsidRPr="00AA773E">
        <w:rPr>
          <w:i/>
          <w:lang w:val="en-US"/>
        </w:rPr>
        <w:t xml:space="preserve">                                </w:t>
      </w:r>
      <w:r w:rsidRPr="00AA773E">
        <w:rPr>
          <w:lang w:val="en-US"/>
        </w:rPr>
        <w:t xml:space="preserve"> </w:t>
      </w:r>
      <w:r w:rsidRPr="00AA773E">
        <w:rPr>
          <w:i/>
          <w:lang w:val="en-US"/>
        </w:rPr>
        <w:t xml:space="preserve">       </w:t>
      </w:r>
    </w:p>
    <w:p w14:paraId="4C237BBC" w14:textId="77777777" w:rsidR="001C30F9" w:rsidRPr="00AA773E" w:rsidRDefault="001C30F9" w:rsidP="001C30F9">
      <w:pPr>
        <w:ind w:right="227"/>
        <w:rPr>
          <w:sz w:val="28"/>
          <w:lang w:val="en-US"/>
        </w:rPr>
      </w:pPr>
    </w:p>
    <w:p w14:paraId="084ECB9E" w14:textId="77777777" w:rsidR="001C30F9" w:rsidRPr="00AA773E" w:rsidRDefault="001C30F9" w:rsidP="001C30F9">
      <w:pPr>
        <w:spacing w:line="280" w:lineRule="exact"/>
        <w:ind w:right="-1"/>
        <w:jc w:val="right"/>
        <w:rPr>
          <w:rStyle w:val="a4"/>
          <w:b w:val="0"/>
          <w:sz w:val="28"/>
          <w:szCs w:val="28"/>
          <w:lang w:val="en-US"/>
        </w:rPr>
      </w:pPr>
    </w:p>
    <w:p w14:paraId="51E62A97" w14:textId="77777777" w:rsidR="001C30F9" w:rsidRPr="00AA773E" w:rsidRDefault="001C30F9" w:rsidP="001C30F9">
      <w:pPr>
        <w:spacing w:line="280" w:lineRule="exact"/>
        <w:ind w:right="-1"/>
        <w:jc w:val="right"/>
        <w:rPr>
          <w:rStyle w:val="a4"/>
          <w:b w:val="0"/>
          <w:sz w:val="28"/>
          <w:szCs w:val="28"/>
          <w:lang w:val="en-US"/>
        </w:rPr>
      </w:pPr>
    </w:p>
    <w:p w14:paraId="05FCB38F" w14:textId="77777777" w:rsidR="001C30F9" w:rsidRPr="00AA773E" w:rsidRDefault="001C30F9" w:rsidP="001C30F9">
      <w:pPr>
        <w:spacing w:line="280" w:lineRule="exact"/>
        <w:ind w:right="-1"/>
        <w:jc w:val="right"/>
        <w:rPr>
          <w:rStyle w:val="a4"/>
          <w:b w:val="0"/>
          <w:sz w:val="28"/>
          <w:szCs w:val="28"/>
          <w:lang w:val="en-US"/>
        </w:rPr>
      </w:pPr>
    </w:p>
    <w:p w14:paraId="4A811A1D" w14:textId="77777777" w:rsidR="001C30F9" w:rsidRPr="00AA773E" w:rsidRDefault="001C30F9" w:rsidP="001C30F9">
      <w:pPr>
        <w:spacing w:line="280" w:lineRule="exact"/>
        <w:ind w:right="-1"/>
        <w:jc w:val="right"/>
        <w:rPr>
          <w:sz w:val="28"/>
          <w:szCs w:val="28"/>
          <w:lang w:val="en-US"/>
        </w:rPr>
      </w:pPr>
    </w:p>
    <w:p w14:paraId="55D3A7F8" w14:textId="77777777" w:rsidR="001C30F9" w:rsidRPr="00AA773E" w:rsidRDefault="001C30F9" w:rsidP="001C30F9">
      <w:pPr>
        <w:ind w:right="227"/>
        <w:jc w:val="center"/>
        <w:rPr>
          <w:sz w:val="28"/>
          <w:szCs w:val="28"/>
          <w:lang w:val="en-US"/>
        </w:rPr>
      </w:pPr>
    </w:p>
    <w:p w14:paraId="33DFC257" w14:textId="77777777" w:rsidR="001C30F9" w:rsidRPr="00AA773E" w:rsidRDefault="001C30F9" w:rsidP="001C30F9">
      <w:pPr>
        <w:ind w:right="227"/>
        <w:jc w:val="center"/>
        <w:rPr>
          <w:sz w:val="28"/>
          <w:lang w:val="en-US"/>
        </w:rPr>
      </w:pPr>
    </w:p>
    <w:p w14:paraId="2A2F5701" w14:textId="77777777" w:rsidR="001C30F9" w:rsidRPr="00AA773E" w:rsidRDefault="001C30F9" w:rsidP="001C30F9">
      <w:pPr>
        <w:ind w:right="227"/>
        <w:jc w:val="center"/>
        <w:rPr>
          <w:sz w:val="10"/>
          <w:szCs w:val="10"/>
          <w:lang w:val="en-US"/>
        </w:rPr>
      </w:pPr>
    </w:p>
    <w:p w14:paraId="75297B34" w14:textId="77777777" w:rsidR="001C30F9" w:rsidRPr="00AA773E" w:rsidRDefault="001C30F9" w:rsidP="001C30F9">
      <w:pPr>
        <w:ind w:right="227"/>
        <w:jc w:val="center"/>
        <w:rPr>
          <w:sz w:val="10"/>
          <w:szCs w:val="10"/>
          <w:lang w:val="en-US"/>
        </w:rPr>
      </w:pPr>
    </w:p>
    <w:p w14:paraId="536882C9" w14:textId="77777777" w:rsidR="001C30F9" w:rsidRPr="00AA773E" w:rsidRDefault="001C30F9" w:rsidP="001C30F9">
      <w:pPr>
        <w:ind w:right="227"/>
        <w:jc w:val="center"/>
        <w:rPr>
          <w:sz w:val="10"/>
          <w:szCs w:val="10"/>
          <w:lang w:val="en-US"/>
        </w:rPr>
      </w:pPr>
    </w:p>
    <w:p w14:paraId="6B6E2D76" w14:textId="77777777" w:rsidR="001C30F9" w:rsidRPr="00AA773E" w:rsidRDefault="001C30F9" w:rsidP="001C30F9">
      <w:pPr>
        <w:ind w:right="227"/>
        <w:rPr>
          <w:sz w:val="18"/>
          <w:szCs w:val="18"/>
          <w:lang w:val="en-US"/>
        </w:rPr>
      </w:pPr>
    </w:p>
    <w:p w14:paraId="7CD2FCE7" w14:textId="77777777" w:rsidR="001C30F9" w:rsidRPr="00AA773E" w:rsidRDefault="001C30F9" w:rsidP="001C30F9">
      <w:pPr>
        <w:ind w:right="227"/>
        <w:rPr>
          <w:sz w:val="22"/>
          <w:szCs w:val="22"/>
          <w:lang w:val="en-US"/>
        </w:rPr>
      </w:pPr>
    </w:p>
    <w:p w14:paraId="453D1FA1" w14:textId="77777777" w:rsidR="001C30F9" w:rsidRPr="00AA773E" w:rsidRDefault="001C30F9" w:rsidP="001C30F9">
      <w:pPr>
        <w:pStyle w:val="2"/>
        <w:spacing w:line="320" w:lineRule="exact"/>
        <w:ind w:right="-1"/>
        <w:rPr>
          <w:lang w:val="en-US"/>
        </w:rPr>
      </w:pPr>
    </w:p>
    <w:p w14:paraId="54F34B1D" w14:textId="77777777" w:rsidR="001C30F9" w:rsidRPr="00AA773E" w:rsidRDefault="001C30F9" w:rsidP="001C30F9">
      <w:pPr>
        <w:rPr>
          <w:sz w:val="28"/>
          <w:szCs w:val="28"/>
          <w:lang w:val="en-US"/>
        </w:rPr>
      </w:pPr>
    </w:p>
    <w:p w14:paraId="14957965" w14:textId="77777777" w:rsidR="001C30F9" w:rsidRDefault="001C30F9" w:rsidP="001C30F9">
      <w:pPr>
        <w:rPr>
          <w:lang w:val="en-US"/>
        </w:rPr>
      </w:pPr>
    </w:p>
    <w:p w14:paraId="455ED3B5" w14:textId="77777777" w:rsidR="001C30F9" w:rsidRDefault="001C30F9" w:rsidP="001C30F9">
      <w:pPr>
        <w:rPr>
          <w:lang w:val="en-US"/>
        </w:rPr>
      </w:pPr>
    </w:p>
    <w:p w14:paraId="61ECB38C" w14:textId="77777777" w:rsidR="001C30F9" w:rsidRDefault="001C30F9" w:rsidP="001C30F9">
      <w:pPr>
        <w:rPr>
          <w:lang w:val="en-US"/>
        </w:rPr>
      </w:pPr>
    </w:p>
    <w:p w14:paraId="50B0F82C" w14:textId="77777777" w:rsidR="001C30F9" w:rsidRDefault="001C30F9" w:rsidP="001C30F9">
      <w:pPr>
        <w:rPr>
          <w:lang w:val="en-US"/>
        </w:rPr>
      </w:pPr>
    </w:p>
    <w:p w14:paraId="302D828F" w14:textId="77777777" w:rsidR="001C30F9" w:rsidRDefault="001C30F9" w:rsidP="001C30F9">
      <w:pPr>
        <w:rPr>
          <w:lang w:val="en-US"/>
        </w:rPr>
      </w:pPr>
    </w:p>
    <w:p w14:paraId="5CF661DE" w14:textId="77777777" w:rsidR="001C30F9" w:rsidRDefault="001C30F9" w:rsidP="001C30F9">
      <w:pPr>
        <w:rPr>
          <w:lang w:val="en-US"/>
        </w:rPr>
      </w:pPr>
    </w:p>
    <w:p w14:paraId="73156B25" w14:textId="77777777" w:rsidR="001C30F9" w:rsidRDefault="001C30F9" w:rsidP="001C30F9">
      <w:pPr>
        <w:rPr>
          <w:lang w:val="en-US"/>
        </w:rPr>
      </w:pPr>
    </w:p>
    <w:p w14:paraId="17BC610E" w14:textId="77777777" w:rsidR="001C30F9" w:rsidRPr="00ED2E58" w:rsidRDefault="004C3A79" w:rsidP="001C30F9">
      <w:pPr>
        <w:spacing w:line="276" w:lineRule="auto"/>
        <w:jc w:val="center"/>
        <w:rPr>
          <w:rFonts w:eastAsia="Arial"/>
          <w:sz w:val="24"/>
          <w:szCs w:val="24"/>
          <w:lang w:val="en-US"/>
        </w:rPr>
      </w:pPr>
      <w:r w:rsidRPr="00ED2E58">
        <w:rPr>
          <w:rFonts w:eastAsia="Arial"/>
          <w:sz w:val="24"/>
          <w:szCs w:val="24"/>
          <w:lang w:val="en-US"/>
        </w:rPr>
        <w:t>ACCEPTANCE LETTER</w:t>
      </w:r>
    </w:p>
    <w:p w14:paraId="30E41E3E" w14:textId="77777777" w:rsidR="001C30F9" w:rsidRPr="00ED2E58" w:rsidRDefault="001C30F9" w:rsidP="001C30F9">
      <w:pPr>
        <w:spacing w:line="276" w:lineRule="auto"/>
        <w:jc w:val="center"/>
        <w:rPr>
          <w:rFonts w:eastAsia="Arial"/>
          <w:sz w:val="22"/>
          <w:szCs w:val="22"/>
          <w:lang w:val="en-US"/>
        </w:rPr>
      </w:pPr>
    </w:p>
    <w:p w14:paraId="3A69074B" w14:textId="77777777" w:rsidR="001C30F9" w:rsidRPr="00ED2E58" w:rsidRDefault="001C30F9" w:rsidP="001C30F9">
      <w:pPr>
        <w:spacing w:line="276" w:lineRule="auto"/>
        <w:jc w:val="center"/>
        <w:rPr>
          <w:rFonts w:eastAsia="Arial"/>
          <w:sz w:val="22"/>
          <w:szCs w:val="22"/>
          <w:lang w:val="en-US"/>
        </w:rPr>
      </w:pPr>
    </w:p>
    <w:p w14:paraId="6A4988C2" w14:textId="2384E390" w:rsidR="001C30F9" w:rsidRPr="00ED2E58" w:rsidRDefault="004C3A79" w:rsidP="001C30F9">
      <w:pPr>
        <w:spacing w:line="276" w:lineRule="auto"/>
        <w:jc w:val="both"/>
        <w:rPr>
          <w:rFonts w:eastAsia="Arial"/>
          <w:b/>
          <w:sz w:val="22"/>
          <w:szCs w:val="22"/>
          <w:lang w:val="en-US"/>
        </w:rPr>
      </w:pPr>
      <w:r w:rsidRPr="00ED2E58">
        <w:rPr>
          <w:rFonts w:eastAsia="Arial"/>
          <w:sz w:val="22"/>
          <w:szCs w:val="22"/>
          <w:lang w:val="en-US"/>
        </w:rPr>
        <w:t>North-Western-State Medical University named after I.I. Mechnikov info</w:t>
      </w:r>
      <w:r>
        <w:rPr>
          <w:rFonts w:eastAsia="Arial"/>
          <w:sz w:val="22"/>
          <w:szCs w:val="22"/>
          <w:lang w:val="en-US"/>
        </w:rPr>
        <w:t xml:space="preserve">rms that from citizen of India, </w:t>
      </w:r>
      <w:r w:rsidR="005F198C">
        <w:rPr>
          <w:rFonts w:eastAsia="Arial"/>
          <w:b/>
          <w:sz w:val="22"/>
          <w:szCs w:val="22"/>
          <w:lang w:val="en-US"/>
        </w:rPr>
        <w:t>************</w:t>
      </w:r>
      <w:r w:rsidR="001B0353">
        <w:rPr>
          <w:rFonts w:eastAsia="Arial"/>
          <w:b/>
          <w:sz w:val="22"/>
          <w:szCs w:val="22"/>
          <w:lang w:val="en-US"/>
        </w:rPr>
        <w:t xml:space="preserve"> </w:t>
      </w:r>
      <w:r w:rsidR="001B0353">
        <w:rPr>
          <w:rFonts w:eastAsia="Arial"/>
          <w:sz w:val="22"/>
          <w:szCs w:val="22"/>
          <w:lang w:val="en-US"/>
        </w:rPr>
        <w:t xml:space="preserve">bearing </w:t>
      </w:r>
      <w:r w:rsidR="00C67DDE">
        <w:rPr>
          <w:rFonts w:eastAsia="Arial"/>
          <w:sz w:val="22"/>
          <w:szCs w:val="22"/>
          <w:lang w:val="en-US"/>
        </w:rPr>
        <w:t>passport</w:t>
      </w:r>
      <w:r w:rsidR="001B0353">
        <w:rPr>
          <w:rFonts w:eastAsia="Arial"/>
          <w:b/>
          <w:sz w:val="22"/>
          <w:szCs w:val="22"/>
          <w:lang w:val="en-US"/>
        </w:rPr>
        <w:t xml:space="preserve"> </w:t>
      </w:r>
      <w:r w:rsidR="005F198C">
        <w:rPr>
          <w:rFonts w:eastAsia="Arial"/>
          <w:b/>
          <w:sz w:val="22"/>
          <w:szCs w:val="22"/>
          <w:lang w:val="en-US"/>
        </w:rPr>
        <w:t>********</w:t>
      </w:r>
      <w:r w:rsidR="001B0353" w:rsidRPr="00ED2E58">
        <w:rPr>
          <w:rFonts w:eastAsia="Arial"/>
          <w:b/>
          <w:sz w:val="22"/>
          <w:szCs w:val="22"/>
          <w:lang w:val="en-US"/>
        </w:rPr>
        <w:t xml:space="preserve">, </w:t>
      </w:r>
      <w:r w:rsidR="001B0353" w:rsidRPr="00ED2E58">
        <w:rPr>
          <w:rFonts w:eastAsia="Arial"/>
          <w:bCs/>
          <w:sz w:val="22"/>
          <w:szCs w:val="22"/>
          <w:lang w:val="en-US"/>
        </w:rPr>
        <w:t>DOB:</w:t>
      </w:r>
      <w:r w:rsidR="001B0353">
        <w:rPr>
          <w:rFonts w:eastAsia="Arial"/>
          <w:b/>
          <w:sz w:val="22"/>
          <w:szCs w:val="22"/>
          <w:lang w:val="en-US"/>
        </w:rPr>
        <w:t xml:space="preserve"> </w:t>
      </w:r>
      <w:r w:rsidR="005F198C">
        <w:rPr>
          <w:rFonts w:eastAsia="Arial"/>
          <w:b/>
          <w:sz w:val="22"/>
          <w:szCs w:val="22"/>
          <w:lang w:val="en-US"/>
        </w:rPr>
        <w:t>********</w:t>
      </w:r>
      <w:r w:rsidRPr="00ED2E58">
        <w:rPr>
          <w:rFonts w:eastAsia="Arial"/>
          <w:sz w:val="22"/>
          <w:szCs w:val="22"/>
          <w:lang w:val="en-US"/>
        </w:rPr>
        <w:t>, documents are accepted to join the first year Medical Course in English medium department of North-Western-State Medical University named after I.I. Mechnikov after passing entrance exam successfully in academic year 202</w:t>
      </w:r>
      <w:r w:rsidR="00B21D8A" w:rsidRPr="00B21D8A">
        <w:rPr>
          <w:rFonts w:eastAsia="Arial"/>
          <w:sz w:val="22"/>
          <w:szCs w:val="22"/>
          <w:lang w:val="en-US"/>
        </w:rPr>
        <w:t>5</w:t>
      </w:r>
      <w:r w:rsidRPr="00ED2E58">
        <w:rPr>
          <w:rFonts w:eastAsia="Arial"/>
          <w:sz w:val="22"/>
          <w:szCs w:val="22"/>
          <w:lang w:val="en-US"/>
        </w:rPr>
        <w:t>-202</w:t>
      </w:r>
      <w:r w:rsidR="00B21D8A" w:rsidRPr="00940A02">
        <w:rPr>
          <w:rFonts w:eastAsia="Arial"/>
          <w:sz w:val="22"/>
          <w:szCs w:val="22"/>
          <w:lang w:val="en-US"/>
        </w:rPr>
        <w:t>6</w:t>
      </w:r>
      <w:r w:rsidRPr="00ED2E58">
        <w:rPr>
          <w:rFonts w:eastAsia="Arial"/>
          <w:sz w:val="22"/>
          <w:szCs w:val="22"/>
          <w:lang w:val="en-US"/>
        </w:rPr>
        <w:t>. The duration of the course is 6 years, and on its successful completion, the student will</w:t>
      </w:r>
      <w:r>
        <w:rPr>
          <w:rFonts w:eastAsia="Arial"/>
          <w:sz w:val="22"/>
          <w:szCs w:val="22"/>
          <w:lang w:val="en-US"/>
        </w:rPr>
        <w:t xml:space="preserve"> be</w:t>
      </w:r>
      <w:r w:rsidRPr="00ED2E58">
        <w:rPr>
          <w:rFonts w:eastAsia="Arial"/>
          <w:sz w:val="22"/>
          <w:szCs w:val="22"/>
          <w:lang w:val="en-US"/>
        </w:rPr>
        <w:t xml:space="preserve"> awarded the degree of MD (Physician).</w:t>
      </w:r>
    </w:p>
    <w:p w14:paraId="5430A226" w14:textId="77777777" w:rsidR="00476B17" w:rsidRDefault="004C3A79" w:rsidP="00476B17">
      <w:pPr>
        <w:spacing w:line="276" w:lineRule="auto"/>
        <w:jc w:val="both"/>
        <w:rPr>
          <w:rFonts w:eastAsia="Arial"/>
          <w:sz w:val="22"/>
          <w:szCs w:val="22"/>
          <w:lang w:val="en-US"/>
        </w:rPr>
      </w:pPr>
      <w:r w:rsidRPr="00ED2E58">
        <w:rPr>
          <w:rFonts w:eastAsia="Arial"/>
          <w:sz w:val="22"/>
          <w:szCs w:val="22"/>
          <w:lang w:val="en-US"/>
        </w:rPr>
        <w:t>The student will be admitted to North-Western-State Medical University named after I.I. Mechnikov after paying the tuition fee as per contract and subjected to the submission of all the relevant study certificates, medical certificate and documents translated into Russian</w:t>
      </w:r>
      <w:r w:rsidR="00476B17">
        <w:rPr>
          <w:rFonts w:eastAsia="Arial"/>
          <w:sz w:val="22"/>
          <w:szCs w:val="22"/>
          <w:lang w:val="en-US"/>
        </w:rPr>
        <w:t xml:space="preserve"> with notarized translation and results of admission contest in accord with admissions rules.</w:t>
      </w:r>
    </w:p>
    <w:p w14:paraId="68C97BF8" w14:textId="77777777" w:rsidR="00476B17" w:rsidRDefault="00476B17" w:rsidP="00476B17">
      <w:pPr>
        <w:spacing w:line="276" w:lineRule="auto"/>
        <w:jc w:val="both"/>
        <w:rPr>
          <w:rFonts w:eastAsia="Arial"/>
          <w:sz w:val="22"/>
          <w:szCs w:val="22"/>
          <w:lang w:val="en-US"/>
        </w:rPr>
      </w:pPr>
      <w:r>
        <w:rPr>
          <w:rFonts w:eastAsia="Arial"/>
          <w:sz w:val="22"/>
          <w:szCs w:val="22"/>
          <w:lang w:val="en-US"/>
        </w:rPr>
        <w:t>The University has a right to decline your admission if admission rules of the University are infringed.</w:t>
      </w:r>
    </w:p>
    <w:p w14:paraId="22106361" w14:textId="14A5D614" w:rsidR="001C30F9" w:rsidRPr="00ED2E58" w:rsidRDefault="001C30F9" w:rsidP="001C30F9">
      <w:pPr>
        <w:spacing w:line="276" w:lineRule="auto"/>
        <w:jc w:val="both"/>
        <w:rPr>
          <w:rFonts w:eastAsia="Arial"/>
          <w:sz w:val="22"/>
          <w:szCs w:val="22"/>
          <w:lang w:val="en-US"/>
        </w:rPr>
      </w:pPr>
    </w:p>
    <w:p w14:paraId="69C13F1A" w14:textId="77777777" w:rsidR="001C30F9" w:rsidRPr="00ED2E58" w:rsidRDefault="001C30F9" w:rsidP="001C30F9">
      <w:pPr>
        <w:spacing w:line="276" w:lineRule="auto"/>
        <w:rPr>
          <w:rFonts w:eastAsia="Arial"/>
          <w:sz w:val="22"/>
          <w:szCs w:val="22"/>
          <w:lang w:val="en-US"/>
        </w:rPr>
      </w:pPr>
    </w:p>
    <w:p w14:paraId="359EB17F" w14:textId="77777777" w:rsidR="001C30F9" w:rsidRPr="00ED2E58" w:rsidRDefault="001C30F9" w:rsidP="001C30F9">
      <w:pPr>
        <w:spacing w:line="276" w:lineRule="auto"/>
        <w:rPr>
          <w:rFonts w:eastAsia="Arial"/>
          <w:sz w:val="22"/>
          <w:szCs w:val="22"/>
          <w:lang w:val="en-US"/>
        </w:rPr>
      </w:pPr>
    </w:p>
    <w:p w14:paraId="240C21F1" w14:textId="77777777" w:rsidR="001C30F9" w:rsidRPr="00ED2E58" w:rsidRDefault="001C30F9" w:rsidP="001C30F9">
      <w:pPr>
        <w:spacing w:line="276" w:lineRule="auto"/>
        <w:rPr>
          <w:rFonts w:eastAsia="Arial"/>
          <w:sz w:val="22"/>
          <w:szCs w:val="22"/>
          <w:lang w:val="en-US"/>
        </w:rPr>
      </w:pPr>
    </w:p>
    <w:p w14:paraId="007ED500" w14:textId="77777777" w:rsidR="001C30F9" w:rsidRPr="00ED2E58" w:rsidRDefault="001C30F9" w:rsidP="001C30F9">
      <w:pPr>
        <w:spacing w:line="276" w:lineRule="auto"/>
        <w:rPr>
          <w:rFonts w:eastAsia="Arial"/>
          <w:sz w:val="22"/>
          <w:szCs w:val="22"/>
          <w:lang w:val="en-US"/>
        </w:rPr>
      </w:pPr>
    </w:p>
    <w:p w14:paraId="1CBE0831" w14:textId="77777777" w:rsidR="001C30F9" w:rsidRPr="00ED2E58" w:rsidRDefault="001C30F9" w:rsidP="001C30F9">
      <w:pPr>
        <w:spacing w:line="276" w:lineRule="auto"/>
        <w:rPr>
          <w:rFonts w:eastAsia="Arial"/>
          <w:sz w:val="22"/>
          <w:szCs w:val="22"/>
          <w:lang w:val="en-US"/>
        </w:rPr>
      </w:pPr>
    </w:p>
    <w:p w14:paraId="414CF334" w14:textId="77777777" w:rsidR="001C30F9" w:rsidRPr="00ED2E58" w:rsidRDefault="001C30F9" w:rsidP="001C30F9">
      <w:pPr>
        <w:spacing w:line="276" w:lineRule="auto"/>
        <w:rPr>
          <w:rFonts w:eastAsia="Arial"/>
          <w:sz w:val="22"/>
          <w:szCs w:val="22"/>
          <w:lang w:val="en-US"/>
        </w:rPr>
      </w:pPr>
    </w:p>
    <w:p w14:paraId="401AE819" w14:textId="1EF3319B" w:rsidR="001C30F9" w:rsidRPr="00ED2E58" w:rsidRDefault="00614D8B" w:rsidP="001C30F9">
      <w:pPr>
        <w:spacing w:line="276" w:lineRule="auto"/>
        <w:rPr>
          <w:rFonts w:eastAsia="Arial"/>
          <w:sz w:val="22"/>
          <w:szCs w:val="22"/>
          <w:lang w:val="en-US"/>
        </w:rPr>
      </w:pPr>
      <w:r>
        <w:rPr>
          <w:rFonts w:eastAsia="Arial"/>
          <w:sz w:val="22"/>
          <w:szCs w:val="22"/>
          <w:lang w:val="en-US"/>
        </w:rPr>
        <w:t>Vice-</w:t>
      </w:r>
      <w:r w:rsidR="004C3A79" w:rsidRPr="00ED2E58">
        <w:rPr>
          <w:rFonts w:eastAsia="Arial"/>
          <w:sz w:val="22"/>
          <w:szCs w:val="22"/>
          <w:lang w:val="en-US"/>
        </w:rPr>
        <w:t>Rector</w:t>
      </w:r>
      <w:r>
        <w:rPr>
          <w:rFonts w:eastAsia="Arial"/>
          <w:sz w:val="22"/>
          <w:szCs w:val="22"/>
          <w:lang w:val="en-US"/>
        </w:rPr>
        <w:t xml:space="preserve"> for Education</w:t>
      </w:r>
      <w:r w:rsidR="004C3A79" w:rsidRPr="00ED2E58">
        <w:rPr>
          <w:rFonts w:eastAsia="Arial"/>
          <w:sz w:val="22"/>
          <w:szCs w:val="22"/>
          <w:lang w:val="en-US"/>
        </w:rPr>
        <w:t xml:space="preserve">                                                                                    S</w:t>
      </w:r>
      <w:r>
        <w:rPr>
          <w:rFonts w:eastAsia="Arial"/>
          <w:sz w:val="22"/>
          <w:szCs w:val="22"/>
          <w:lang w:val="en-US"/>
        </w:rPr>
        <w:t>ergey</w:t>
      </w:r>
      <w:r w:rsidR="004C3A79" w:rsidRPr="00ED2E58">
        <w:rPr>
          <w:rFonts w:eastAsia="Arial"/>
          <w:sz w:val="22"/>
          <w:szCs w:val="22"/>
          <w:lang w:val="en-US"/>
        </w:rPr>
        <w:t xml:space="preserve">. A. </w:t>
      </w:r>
      <w:r>
        <w:rPr>
          <w:rFonts w:eastAsia="Arial"/>
          <w:sz w:val="22"/>
          <w:szCs w:val="22"/>
          <w:lang w:val="en-US"/>
        </w:rPr>
        <w:t>Artyushkin</w:t>
      </w:r>
    </w:p>
    <w:p w14:paraId="6346CCEA" w14:textId="77777777" w:rsidR="001C30F9" w:rsidRPr="00DA28CB" w:rsidRDefault="001C30F9" w:rsidP="001C30F9">
      <w:pPr>
        <w:spacing w:line="276" w:lineRule="auto"/>
        <w:rPr>
          <w:rFonts w:eastAsia="Arial"/>
          <w:sz w:val="22"/>
          <w:szCs w:val="22"/>
          <w:lang w:val="en-US"/>
        </w:rPr>
      </w:pPr>
    </w:p>
    <w:p w14:paraId="2E3011F0" w14:textId="77777777" w:rsidR="001C30F9" w:rsidRPr="00DA28CB" w:rsidRDefault="001C30F9" w:rsidP="001C30F9">
      <w:pPr>
        <w:spacing w:line="276" w:lineRule="auto"/>
        <w:rPr>
          <w:rFonts w:eastAsia="Arial"/>
          <w:sz w:val="22"/>
          <w:szCs w:val="22"/>
          <w:lang w:val="en-US"/>
        </w:rPr>
      </w:pPr>
    </w:p>
    <w:p w14:paraId="052CF15E" w14:textId="77777777" w:rsidR="001C30F9" w:rsidRPr="00DA28CB" w:rsidRDefault="001C30F9" w:rsidP="001C30F9">
      <w:pPr>
        <w:rPr>
          <w:lang w:val="en-US"/>
        </w:rPr>
      </w:pPr>
    </w:p>
    <w:p w14:paraId="28345A13" w14:textId="77777777" w:rsidR="001C30F9" w:rsidRPr="00614D8B" w:rsidRDefault="001C30F9" w:rsidP="001C30F9">
      <w:pPr>
        <w:rPr>
          <w:lang w:val="en-US"/>
        </w:rPr>
      </w:pPr>
    </w:p>
    <w:p w14:paraId="7B7043D8" w14:textId="77777777" w:rsidR="001C30F9" w:rsidRDefault="001C30F9" w:rsidP="001C30F9">
      <w:pPr>
        <w:rPr>
          <w:lang w:val="en-US"/>
        </w:rPr>
      </w:pPr>
    </w:p>
    <w:p w14:paraId="1CE7B779" w14:textId="77777777" w:rsidR="001C30F9" w:rsidRDefault="001C30F9" w:rsidP="001C30F9">
      <w:pPr>
        <w:rPr>
          <w:lang w:val="en-US"/>
        </w:rPr>
      </w:pPr>
    </w:p>
    <w:p w14:paraId="00765622" w14:textId="77777777" w:rsidR="001C30F9" w:rsidRDefault="001C30F9" w:rsidP="001C30F9">
      <w:pPr>
        <w:rPr>
          <w:lang w:val="en-US"/>
        </w:rPr>
      </w:pPr>
    </w:p>
    <w:p w14:paraId="42205EA7" w14:textId="77777777" w:rsidR="001C30F9" w:rsidRDefault="001C30F9" w:rsidP="001C30F9">
      <w:pPr>
        <w:rPr>
          <w:lang w:val="en-US"/>
        </w:rPr>
      </w:pPr>
    </w:p>
    <w:p w14:paraId="077177BE" w14:textId="77777777" w:rsidR="001C30F9" w:rsidRDefault="001C30F9" w:rsidP="001C30F9">
      <w:pPr>
        <w:rPr>
          <w:lang w:val="en-US"/>
        </w:rPr>
      </w:pPr>
    </w:p>
    <w:sectPr w:rsidR="001C30F9" w:rsidSect="00ED2E58">
      <w:headerReference w:type="even" r:id="rId8"/>
      <w:headerReference w:type="default" r:id="rId9"/>
      <w:footerReference w:type="first" r:id="rId10"/>
      <w:pgSz w:w="11907" w:h="16834" w:code="9"/>
      <w:pgMar w:top="1440" w:right="1440" w:bottom="1440" w:left="1440" w:header="720" w:footer="720" w:gutter="0"/>
      <w:paperSrc w:first="263" w:other="263"/>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D579" w14:textId="77777777" w:rsidR="002B421F" w:rsidRDefault="002B421F">
      <w:r>
        <w:separator/>
      </w:r>
    </w:p>
  </w:endnote>
  <w:endnote w:type="continuationSeparator" w:id="0">
    <w:p w14:paraId="0B526C2E" w14:textId="77777777" w:rsidR="002B421F" w:rsidRDefault="002B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ACFF" w:usb2="00000009" w:usb3="00000000" w:csb0="000001FF" w:csb1="00000000"/>
  </w:font>
  <w:font w:name="Times New Roman">
    <w:altName w:val="Arial"/>
    <w:panose1 w:val="02020603050405020304"/>
    <w:charset w:val="CC"/>
    <w:family w:val="roman"/>
    <w:pitch w:val="variable"/>
    <w:sig w:usb0="00000000"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896A1" w14:textId="576A2FE4" w:rsidR="005F198C" w:rsidRPr="005F198C" w:rsidRDefault="005F198C">
    <w:pPr>
      <w:pStyle w:val="a8"/>
      <w:rPr>
        <w:lang w:val="en-US"/>
      </w:rPr>
    </w:pPr>
    <w:r w:rsidRPr="005F198C">
      <w:rPr>
        <w:lang w:val="en-US"/>
      </w:rPr>
      <w:t>Nataliya G. Koroleva</w:t>
    </w:r>
  </w:p>
  <w:p w14:paraId="07E781C6" w14:textId="5AAFDC87" w:rsidR="005F198C" w:rsidRPr="005F198C" w:rsidRDefault="005F198C">
    <w:pPr>
      <w:pStyle w:val="a8"/>
      <w:rPr>
        <w:lang w:val="en-US"/>
      </w:rPr>
    </w:pPr>
    <w:r w:rsidRPr="005F198C">
      <w:t>8-921-756-79-06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79E2E" w14:textId="77777777" w:rsidR="002B421F" w:rsidRDefault="002B421F">
      <w:r>
        <w:separator/>
      </w:r>
    </w:p>
  </w:footnote>
  <w:footnote w:type="continuationSeparator" w:id="0">
    <w:p w14:paraId="18EAF438" w14:textId="77777777" w:rsidR="002B421F" w:rsidRDefault="002B4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0F1BE" w14:textId="77777777" w:rsidR="00081356" w:rsidRDefault="004C3A7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C56C57D" w14:textId="77777777" w:rsidR="00081356" w:rsidRDefault="0008135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EF45" w14:textId="77777777" w:rsidR="00081356" w:rsidRDefault="004C3A7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8</w:t>
    </w:r>
    <w:r>
      <w:rPr>
        <w:rStyle w:val="a7"/>
      </w:rPr>
      <w:fldChar w:fldCharType="end"/>
    </w:r>
  </w:p>
  <w:p w14:paraId="3B24E2B6" w14:textId="77777777" w:rsidR="00081356" w:rsidRDefault="00081356">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A8"/>
    <w:rsid w:val="00016E00"/>
    <w:rsid w:val="00027920"/>
    <w:rsid w:val="0004118B"/>
    <w:rsid w:val="000417E5"/>
    <w:rsid w:val="00050359"/>
    <w:rsid w:val="00060876"/>
    <w:rsid w:val="00081356"/>
    <w:rsid w:val="000B466B"/>
    <w:rsid w:val="000B7FD7"/>
    <w:rsid w:val="00120259"/>
    <w:rsid w:val="0012463F"/>
    <w:rsid w:val="00125F8C"/>
    <w:rsid w:val="00136524"/>
    <w:rsid w:val="001449EF"/>
    <w:rsid w:val="00151A54"/>
    <w:rsid w:val="00184D73"/>
    <w:rsid w:val="001A4A79"/>
    <w:rsid w:val="001B0353"/>
    <w:rsid w:val="001C30F9"/>
    <w:rsid w:val="001D021E"/>
    <w:rsid w:val="002605F9"/>
    <w:rsid w:val="002B1AF0"/>
    <w:rsid w:val="002B421F"/>
    <w:rsid w:val="002B5ADC"/>
    <w:rsid w:val="00301AE6"/>
    <w:rsid w:val="0035472E"/>
    <w:rsid w:val="003618C5"/>
    <w:rsid w:val="003F422E"/>
    <w:rsid w:val="00475BC9"/>
    <w:rsid w:val="00476B17"/>
    <w:rsid w:val="004771DA"/>
    <w:rsid w:val="004B677C"/>
    <w:rsid w:val="004C3A79"/>
    <w:rsid w:val="004F2F06"/>
    <w:rsid w:val="00540B29"/>
    <w:rsid w:val="00564E0A"/>
    <w:rsid w:val="0058694E"/>
    <w:rsid w:val="005A437B"/>
    <w:rsid w:val="005C7E49"/>
    <w:rsid w:val="005E666C"/>
    <w:rsid w:val="005F198C"/>
    <w:rsid w:val="00614D8B"/>
    <w:rsid w:val="00631CAB"/>
    <w:rsid w:val="0066359A"/>
    <w:rsid w:val="0068427B"/>
    <w:rsid w:val="006D1DC3"/>
    <w:rsid w:val="0075489B"/>
    <w:rsid w:val="0080639A"/>
    <w:rsid w:val="00823055"/>
    <w:rsid w:val="00831C7B"/>
    <w:rsid w:val="0086343C"/>
    <w:rsid w:val="008854C5"/>
    <w:rsid w:val="008D0A7D"/>
    <w:rsid w:val="008E1698"/>
    <w:rsid w:val="008E37FB"/>
    <w:rsid w:val="00940A02"/>
    <w:rsid w:val="00961DA7"/>
    <w:rsid w:val="00987D7E"/>
    <w:rsid w:val="009A08A8"/>
    <w:rsid w:val="00A83ADF"/>
    <w:rsid w:val="00A84864"/>
    <w:rsid w:val="00AA773E"/>
    <w:rsid w:val="00AF3115"/>
    <w:rsid w:val="00B21D8A"/>
    <w:rsid w:val="00B47979"/>
    <w:rsid w:val="00B625E3"/>
    <w:rsid w:val="00BA36EA"/>
    <w:rsid w:val="00BF1B90"/>
    <w:rsid w:val="00C26738"/>
    <w:rsid w:val="00C6324A"/>
    <w:rsid w:val="00C67DDE"/>
    <w:rsid w:val="00C937C2"/>
    <w:rsid w:val="00D159F6"/>
    <w:rsid w:val="00D40F66"/>
    <w:rsid w:val="00D97872"/>
    <w:rsid w:val="00DA28CB"/>
    <w:rsid w:val="00DA3418"/>
    <w:rsid w:val="00DB5369"/>
    <w:rsid w:val="00DB7003"/>
    <w:rsid w:val="00DE223E"/>
    <w:rsid w:val="00E21AA4"/>
    <w:rsid w:val="00E25408"/>
    <w:rsid w:val="00E450CA"/>
    <w:rsid w:val="00EC5D9A"/>
    <w:rsid w:val="00ED2E58"/>
    <w:rsid w:val="00EF6495"/>
    <w:rsid w:val="00F4349B"/>
    <w:rsid w:val="00F55766"/>
    <w:rsid w:val="00F627A0"/>
    <w:rsid w:val="00F66C3E"/>
    <w:rsid w:val="00FA6FAE"/>
    <w:rsid w:val="00FC47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26A5"/>
  <w15:docId w15:val="{F5986962-E3A2-46D5-8355-F9A6442E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0F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C30F9"/>
    <w:rPr>
      <w:color w:val="0000FF"/>
      <w:u w:val="single"/>
    </w:rPr>
  </w:style>
  <w:style w:type="paragraph" w:styleId="2">
    <w:name w:val="Body Text Indent 2"/>
    <w:basedOn w:val="a"/>
    <w:link w:val="20"/>
    <w:unhideWhenUsed/>
    <w:rsid w:val="001C30F9"/>
    <w:pPr>
      <w:spacing w:line="380" w:lineRule="exact"/>
      <w:ind w:right="510" w:firstLine="567"/>
      <w:jc w:val="both"/>
    </w:pPr>
    <w:rPr>
      <w:sz w:val="28"/>
    </w:rPr>
  </w:style>
  <w:style w:type="character" w:customStyle="1" w:styleId="20">
    <w:name w:val="Основной текст с отступом 2 Знак"/>
    <w:basedOn w:val="a0"/>
    <w:link w:val="2"/>
    <w:rsid w:val="001C30F9"/>
    <w:rPr>
      <w:rFonts w:ascii="Times New Roman" w:eastAsia="Times New Roman" w:hAnsi="Times New Roman" w:cs="Times New Roman"/>
      <w:sz w:val="28"/>
      <w:szCs w:val="20"/>
      <w:lang w:val="ru-RU" w:eastAsia="ru-RU"/>
    </w:rPr>
  </w:style>
  <w:style w:type="character" w:styleId="a4">
    <w:name w:val="Strong"/>
    <w:basedOn w:val="a0"/>
    <w:qFormat/>
    <w:rsid w:val="001C30F9"/>
    <w:rPr>
      <w:b/>
      <w:bCs/>
    </w:rPr>
  </w:style>
  <w:style w:type="paragraph" w:styleId="a5">
    <w:name w:val="header"/>
    <w:basedOn w:val="a"/>
    <w:link w:val="a6"/>
    <w:rsid w:val="001C30F9"/>
    <w:pPr>
      <w:tabs>
        <w:tab w:val="center" w:pos="4153"/>
        <w:tab w:val="right" w:pos="8306"/>
      </w:tabs>
    </w:pPr>
  </w:style>
  <w:style w:type="character" w:customStyle="1" w:styleId="a6">
    <w:name w:val="Верхний колонтитул Знак"/>
    <w:basedOn w:val="a0"/>
    <w:link w:val="a5"/>
    <w:rsid w:val="001C30F9"/>
    <w:rPr>
      <w:rFonts w:ascii="Times New Roman" w:eastAsia="Times New Roman" w:hAnsi="Times New Roman" w:cs="Times New Roman"/>
      <w:sz w:val="20"/>
      <w:szCs w:val="20"/>
      <w:lang w:val="ru-RU" w:eastAsia="ru-RU"/>
    </w:rPr>
  </w:style>
  <w:style w:type="character" w:styleId="a7">
    <w:name w:val="page number"/>
    <w:basedOn w:val="a0"/>
    <w:rsid w:val="001C30F9"/>
  </w:style>
  <w:style w:type="paragraph" w:styleId="a8">
    <w:name w:val="footer"/>
    <w:basedOn w:val="a"/>
    <w:link w:val="a9"/>
    <w:uiPriority w:val="99"/>
    <w:unhideWhenUsed/>
    <w:rsid w:val="005F198C"/>
    <w:pPr>
      <w:tabs>
        <w:tab w:val="center" w:pos="4677"/>
        <w:tab w:val="right" w:pos="9355"/>
      </w:tabs>
    </w:pPr>
  </w:style>
  <w:style w:type="character" w:customStyle="1" w:styleId="a9">
    <w:name w:val="Нижний колонтитул Знак"/>
    <w:basedOn w:val="a0"/>
    <w:link w:val="a8"/>
    <w:uiPriority w:val="99"/>
    <w:rsid w:val="005F198C"/>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85999">
      <w:bodyDiv w:val="1"/>
      <w:marLeft w:val="0"/>
      <w:marRight w:val="0"/>
      <w:marTop w:val="0"/>
      <w:marBottom w:val="0"/>
      <w:divBdr>
        <w:top w:val="none" w:sz="0" w:space="0" w:color="auto"/>
        <w:left w:val="none" w:sz="0" w:space="0" w:color="auto"/>
        <w:bottom w:val="none" w:sz="0" w:space="0" w:color="auto"/>
        <w:right w:val="none" w:sz="0" w:space="0" w:color="auto"/>
      </w:divBdr>
    </w:div>
    <w:div w:id="11975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hyperlink" Target="http://www.szgmu.ru" TargetMode="Externa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6" baseType="variant">
      <vt:variant>
        <vt:lpstr>Название</vt:lpstr>
      </vt:variant>
      <vt:variant>
        <vt:i4>1</vt:i4>
      </vt:variant>
      <vt:variant>
        <vt:lpstr>Заголовки</vt:lpstr>
      </vt:variant>
      <vt:variant>
        <vt:i4>1</vt:i4>
      </vt:variant>
      <vt:variant>
        <vt:lpstr>Title</vt:lpstr>
      </vt:variant>
      <vt:variant>
        <vt:i4>1</vt:i4>
      </vt:variant>
    </vt:vector>
  </HeadingPairs>
  <TitlesOfParts>
    <vt:vector size="3" baseType="lpstr">
      <vt:lpstr/>
      <vt:lpstr>    Ministry of Public Health of the Russian Federation</vt: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830 G5</dc:creator>
  <cp:lastModifiedBy>Natalyia Koroleva</cp:lastModifiedBy>
  <cp:revision>2</cp:revision>
  <dcterms:created xsi:type="dcterms:W3CDTF">2025-07-14T13:23:00Z</dcterms:created>
  <dcterms:modified xsi:type="dcterms:W3CDTF">2025-07-14T13:23:00Z</dcterms:modified>
</cp:coreProperties>
</file>